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107" w:rsidRDefault="003B6107" w:rsidP="00F44BB7">
      <w:pPr>
        <w:jc w:val="both"/>
        <w:rPr>
          <w:rFonts w:ascii="Book Antiqua" w:hAnsi="Book Antiqua"/>
          <w:b/>
          <w:sz w:val="24"/>
          <w:szCs w:val="24"/>
        </w:rPr>
      </w:pPr>
      <w:r>
        <w:rPr>
          <w:rFonts w:ascii="Book Antiqua" w:hAnsi="Book Antiqua"/>
          <w:b/>
          <w:sz w:val="24"/>
          <w:szCs w:val="24"/>
        </w:rPr>
        <w:t xml:space="preserve">Professional: P-502 </w:t>
      </w:r>
      <w:r>
        <w:rPr>
          <w:rFonts w:ascii="Book Antiqua" w:hAnsi="Book Antiqua"/>
          <w:b/>
          <w:sz w:val="24"/>
          <w:szCs w:val="24"/>
        </w:rPr>
        <w:tab/>
        <w:t xml:space="preserve">Advanced Performance Management </w:t>
      </w:r>
    </w:p>
    <w:p w:rsidR="003B6107" w:rsidRDefault="003B6107" w:rsidP="00F44BB7">
      <w:pPr>
        <w:jc w:val="both"/>
        <w:rPr>
          <w:rFonts w:ascii="Book Antiqua" w:hAnsi="Book Antiqua"/>
          <w:b/>
          <w:sz w:val="24"/>
          <w:szCs w:val="24"/>
        </w:rPr>
      </w:pPr>
      <w:r>
        <w:rPr>
          <w:rFonts w:ascii="Book Antiqua" w:hAnsi="Book Antiqua"/>
          <w:b/>
          <w:sz w:val="24"/>
          <w:szCs w:val="24"/>
        </w:rPr>
        <w:t>Solutions: Examinations Winter-2017</w:t>
      </w:r>
    </w:p>
    <w:p w:rsidR="00F44BB7" w:rsidRPr="008C64A0" w:rsidRDefault="00F44BB7" w:rsidP="00F44BB7">
      <w:pPr>
        <w:jc w:val="both"/>
        <w:rPr>
          <w:rFonts w:ascii="Book Antiqua" w:hAnsi="Book Antiqua"/>
          <w:b/>
          <w:sz w:val="24"/>
          <w:szCs w:val="24"/>
        </w:rPr>
      </w:pPr>
      <w:r>
        <w:rPr>
          <w:rFonts w:ascii="Book Antiqua" w:hAnsi="Book Antiqua"/>
          <w:b/>
          <w:sz w:val="24"/>
          <w:szCs w:val="24"/>
        </w:rPr>
        <w:t>Question No 1:</w:t>
      </w:r>
    </w:p>
    <w:p w:rsidR="00F44BB7" w:rsidRPr="003D5C09" w:rsidRDefault="00F44BB7" w:rsidP="00F44BB7">
      <w:pPr>
        <w:jc w:val="both"/>
        <w:rPr>
          <w:rFonts w:ascii="Book Antiqua" w:hAnsi="Book Antiqua"/>
          <w:sz w:val="24"/>
          <w:szCs w:val="24"/>
        </w:rPr>
      </w:pPr>
      <w:r>
        <w:rPr>
          <w:rFonts w:ascii="Book Antiqua" w:hAnsi="Book Antiqua"/>
          <w:sz w:val="24"/>
          <w:szCs w:val="24"/>
        </w:rPr>
        <w:t>Arslan</w:t>
      </w:r>
      <w:r w:rsidRPr="003D5C09">
        <w:rPr>
          <w:rFonts w:ascii="Book Antiqua" w:hAnsi="Book Antiqua"/>
          <w:sz w:val="24"/>
          <w:szCs w:val="24"/>
        </w:rPr>
        <w:t xml:space="preserve"> designs, develops and sells many PC games. Games have a short lifecycle lasting around three years only. Performance of the games is measured by reference to the profits made in each of the expected three years of popularity. </w:t>
      </w:r>
      <w:r>
        <w:rPr>
          <w:rFonts w:ascii="Book Antiqua" w:hAnsi="Book Antiqua"/>
          <w:sz w:val="24"/>
          <w:szCs w:val="24"/>
        </w:rPr>
        <w:t>Arslan</w:t>
      </w:r>
      <w:r w:rsidRPr="003D5C09">
        <w:rPr>
          <w:rFonts w:ascii="Book Antiqua" w:hAnsi="Book Antiqua"/>
          <w:sz w:val="24"/>
          <w:szCs w:val="24"/>
        </w:rPr>
        <w:t xml:space="preserve"> accepts a net profit of 35% of turnover as reasonable. A rate of contribution (sales price less variable cost) of 75% is also considered acceptable.</w:t>
      </w:r>
    </w:p>
    <w:p w:rsidR="00F44BB7" w:rsidRPr="003D5C09" w:rsidRDefault="00F44BB7" w:rsidP="00F44BB7">
      <w:pPr>
        <w:jc w:val="both"/>
        <w:rPr>
          <w:rFonts w:ascii="Book Antiqua" w:hAnsi="Book Antiqua"/>
          <w:sz w:val="24"/>
          <w:szCs w:val="24"/>
        </w:rPr>
      </w:pPr>
      <w:r>
        <w:rPr>
          <w:rFonts w:ascii="Book Antiqua" w:hAnsi="Book Antiqua"/>
          <w:sz w:val="24"/>
          <w:szCs w:val="24"/>
        </w:rPr>
        <w:t>Arslan</w:t>
      </w:r>
      <w:r w:rsidRPr="003D5C09">
        <w:rPr>
          <w:rFonts w:ascii="Book Antiqua" w:hAnsi="Book Antiqua"/>
          <w:sz w:val="24"/>
          <w:szCs w:val="24"/>
        </w:rPr>
        <w:t xml:space="preserve"> has a large centralized development department which carries out all the design work before it passes the completed game to the sales and distribution department to market and distribute the product.</w:t>
      </w:r>
    </w:p>
    <w:p w:rsidR="00F44BB7" w:rsidRPr="003D5C09" w:rsidRDefault="00F44BB7" w:rsidP="00F44BB7">
      <w:pPr>
        <w:jc w:val="both"/>
        <w:rPr>
          <w:rFonts w:ascii="Book Antiqua" w:hAnsi="Book Antiqua"/>
          <w:sz w:val="24"/>
          <w:szCs w:val="24"/>
        </w:rPr>
      </w:pPr>
      <w:r>
        <w:rPr>
          <w:rFonts w:ascii="Book Antiqua" w:hAnsi="Book Antiqua"/>
          <w:sz w:val="24"/>
          <w:szCs w:val="24"/>
        </w:rPr>
        <w:t>Arslan</w:t>
      </w:r>
      <w:r w:rsidRPr="003D5C09">
        <w:rPr>
          <w:rFonts w:ascii="Book Antiqua" w:hAnsi="Book Antiqua"/>
          <w:sz w:val="24"/>
          <w:szCs w:val="24"/>
        </w:rPr>
        <w:t xml:space="preserve"> has developed a brand new game called Stealth and this has the following budgeted performance figures.</w:t>
      </w:r>
    </w:p>
    <w:p w:rsidR="00F44BB7" w:rsidRPr="003D5C09" w:rsidRDefault="00F44BB7" w:rsidP="00F44BB7">
      <w:pPr>
        <w:jc w:val="both"/>
        <w:rPr>
          <w:rFonts w:ascii="Book Antiqua" w:hAnsi="Book Antiqua"/>
          <w:sz w:val="24"/>
          <w:szCs w:val="24"/>
        </w:rPr>
      </w:pPr>
      <w:r w:rsidRPr="003D5C09">
        <w:rPr>
          <w:rFonts w:ascii="Book Antiqua" w:hAnsi="Book Antiqua"/>
          <w:sz w:val="24"/>
          <w:szCs w:val="24"/>
        </w:rPr>
        <w:t>The selling price of Stealth will be a constant Rs 30 per game. Analysis of the costs show that at a volume of 10,000 units a total cost of Rs 130,000 is expected. However at a volume of 14,000</w:t>
      </w:r>
      <w:r>
        <w:rPr>
          <w:rFonts w:ascii="Book Antiqua" w:hAnsi="Book Antiqua"/>
          <w:sz w:val="24"/>
          <w:szCs w:val="24"/>
        </w:rPr>
        <w:t xml:space="preserve"> </w:t>
      </w:r>
      <w:r w:rsidRPr="003D5C09">
        <w:rPr>
          <w:rFonts w:ascii="Book Antiqua" w:hAnsi="Book Antiqua"/>
          <w:sz w:val="24"/>
          <w:szCs w:val="24"/>
        </w:rPr>
        <w:t>units a total cost of Rs 150,000 is expected. If volumes exceed 15,000 units the fixed costs will increase by 50%.</w:t>
      </w:r>
    </w:p>
    <w:p w:rsidR="00F44BB7" w:rsidRPr="003D5C09" w:rsidRDefault="00F44BB7" w:rsidP="00F44BB7">
      <w:pPr>
        <w:jc w:val="both"/>
        <w:rPr>
          <w:rFonts w:ascii="Book Antiqua" w:hAnsi="Book Antiqua"/>
          <w:sz w:val="24"/>
          <w:szCs w:val="24"/>
        </w:rPr>
      </w:pPr>
      <w:r w:rsidRPr="003D5C09">
        <w:rPr>
          <w:rFonts w:ascii="Book Antiqua" w:hAnsi="Book Antiqua"/>
          <w:sz w:val="24"/>
          <w:szCs w:val="24"/>
        </w:rPr>
        <w:t>Stealth’s budgeted volumes are as follows:</w:t>
      </w:r>
    </w:p>
    <w:tbl>
      <w:tblPr>
        <w:tblStyle w:val="TableGrid"/>
        <w:tblW w:w="0" w:type="auto"/>
        <w:tblLook w:val="04A0" w:firstRow="1" w:lastRow="0" w:firstColumn="1" w:lastColumn="0" w:noHBand="0" w:noVBand="1"/>
      </w:tblPr>
      <w:tblGrid>
        <w:gridCol w:w="2214"/>
        <w:gridCol w:w="2214"/>
        <w:gridCol w:w="2214"/>
        <w:gridCol w:w="2214"/>
      </w:tblGrid>
      <w:tr w:rsidR="00F44BB7" w:rsidTr="002B712B">
        <w:tc>
          <w:tcPr>
            <w:tcW w:w="2214" w:type="dxa"/>
          </w:tcPr>
          <w:p w:rsidR="00F44BB7" w:rsidRDefault="00F44BB7" w:rsidP="00725C4B">
            <w:pPr>
              <w:jc w:val="both"/>
              <w:rPr>
                <w:rFonts w:ascii="Book Antiqua" w:hAnsi="Book Antiqua"/>
                <w:sz w:val="24"/>
                <w:szCs w:val="24"/>
              </w:rPr>
            </w:pPr>
          </w:p>
        </w:tc>
        <w:tc>
          <w:tcPr>
            <w:tcW w:w="2214" w:type="dxa"/>
          </w:tcPr>
          <w:p w:rsidR="00F44BB7" w:rsidRPr="00D205C7" w:rsidRDefault="00F44BB7" w:rsidP="00725C4B">
            <w:pPr>
              <w:jc w:val="center"/>
              <w:rPr>
                <w:rFonts w:ascii="Book Antiqua" w:hAnsi="Book Antiqua"/>
                <w:b/>
                <w:sz w:val="24"/>
                <w:szCs w:val="24"/>
              </w:rPr>
            </w:pPr>
            <w:r w:rsidRPr="00D205C7">
              <w:rPr>
                <w:rFonts w:ascii="Book Antiqua" w:hAnsi="Book Antiqua"/>
                <w:b/>
                <w:sz w:val="24"/>
                <w:szCs w:val="24"/>
              </w:rPr>
              <w:t>Year 1</w:t>
            </w:r>
          </w:p>
        </w:tc>
        <w:tc>
          <w:tcPr>
            <w:tcW w:w="2214" w:type="dxa"/>
          </w:tcPr>
          <w:p w:rsidR="00F44BB7" w:rsidRPr="00D205C7" w:rsidRDefault="00F44BB7" w:rsidP="00725C4B">
            <w:pPr>
              <w:jc w:val="center"/>
              <w:rPr>
                <w:rFonts w:ascii="Book Antiqua" w:hAnsi="Book Antiqua"/>
                <w:b/>
                <w:sz w:val="24"/>
                <w:szCs w:val="24"/>
              </w:rPr>
            </w:pPr>
            <w:r w:rsidRPr="00D205C7">
              <w:rPr>
                <w:rFonts w:ascii="Book Antiqua" w:hAnsi="Book Antiqua"/>
                <w:b/>
                <w:sz w:val="24"/>
                <w:szCs w:val="24"/>
              </w:rPr>
              <w:t>Year 2</w:t>
            </w:r>
          </w:p>
        </w:tc>
        <w:tc>
          <w:tcPr>
            <w:tcW w:w="2214" w:type="dxa"/>
          </w:tcPr>
          <w:p w:rsidR="00F44BB7" w:rsidRPr="00D205C7" w:rsidRDefault="00F44BB7" w:rsidP="00725C4B">
            <w:pPr>
              <w:jc w:val="center"/>
              <w:rPr>
                <w:rFonts w:ascii="Book Antiqua" w:hAnsi="Book Antiqua"/>
                <w:b/>
                <w:sz w:val="24"/>
                <w:szCs w:val="24"/>
              </w:rPr>
            </w:pPr>
            <w:r w:rsidRPr="00D205C7">
              <w:rPr>
                <w:rFonts w:ascii="Book Antiqua" w:hAnsi="Book Antiqua"/>
                <w:b/>
                <w:sz w:val="24"/>
                <w:szCs w:val="24"/>
              </w:rPr>
              <w:t>Year 3</w:t>
            </w:r>
          </w:p>
        </w:tc>
      </w:tr>
      <w:tr w:rsidR="00F44BB7" w:rsidTr="002B712B">
        <w:tc>
          <w:tcPr>
            <w:tcW w:w="2214" w:type="dxa"/>
          </w:tcPr>
          <w:p w:rsidR="00F44BB7" w:rsidRDefault="00F44BB7" w:rsidP="00725C4B">
            <w:pPr>
              <w:jc w:val="center"/>
              <w:rPr>
                <w:rFonts w:ascii="Book Antiqua" w:hAnsi="Book Antiqua"/>
                <w:sz w:val="24"/>
                <w:szCs w:val="24"/>
              </w:rPr>
            </w:pPr>
            <w:r>
              <w:rPr>
                <w:rFonts w:ascii="Book Antiqua" w:hAnsi="Book Antiqua"/>
                <w:sz w:val="24"/>
                <w:szCs w:val="24"/>
              </w:rPr>
              <w:t>Sales Volume</w:t>
            </w:r>
          </w:p>
        </w:tc>
        <w:tc>
          <w:tcPr>
            <w:tcW w:w="2214" w:type="dxa"/>
          </w:tcPr>
          <w:p w:rsidR="00F44BB7" w:rsidRDefault="00F44BB7" w:rsidP="00725C4B">
            <w:pPr>
              <w:jc w:val="center"/>
              <w:rPr>
                <w:rFonts w:ascii="Book Antiqua" w:hAnsi="Book Antiqua"/>
                <w:sz w:val="24"/>
                <w:szCs w:val="24"/>
              </w:rPr>
            </w:pPr>
            <w:r>
              <w:rPr>
                <w:rFonts w:ascii="Book Antiqua" w:hAnsi="Book Antiqua"/>
                <w:sz w:val="24"/>
                <w:szCs w:val="24"/>
              </w:rPr>
              <w:t>8,000 unit’s</w:t>
            </w:r>
          </w:p>
        </w:tc>
        <w:tc>
          <w:tcPr>
            <w:tcW w:w="2214" w:type="dxa"/>
          </w:tcPr>
          <w:p w:rsidR="00F44BB7" w:rsidRDefault="00F44BB7" w:rsidP="00725C4B">
            <w:pPr>
              <w:jc w:val="center"/>
              <w:rPr>
                <w:rFonts w:ascii="Book Antiqua" w:hAnsi="Book Antiqua"/>
                <w:sz w:val="24"/>
                <w:szCs w:val="24"/>
              </w:rPr>
            </w:pPr>
            <w:r>
              <w:rPr>
                <w:rFonts w:ascii="Book Antiqua" w:hAnsi="Book Antiqua"/>
                <w:sz w:val="24"/>
                <w:szCs w:val="24"/>
              </w:rPr>
              <w:t>16,000 unit’s</w:t>
            </w:r>
          </w:p>
        </w:tc>
        <w:tc>
          <w:tcPr>
            <w:tcW w:w="2214" w:type="dxa"/>
          </w:tcPr>
          <w:p w:rsidR="00F44BB7" w:rsidRDefault="00F44BB7" w:rsidP="00725C4B">
            <w:pPr>
              <w:jc w:val="center"/>
              <w:rPr>
                <w:rFonts w:ascii="Book Antiqua" w:hAnsi="Book Antiqua"/>
                <w:sz w:val="24"/>
                <w:szCs w:val="24"/>
              </w:rPr>
            </w:pPr>
            <w:r>
              <w:rPr>
                <w:rFonts w:ascii="Book Antiqua" w:hAnsi="Book Antiqua"/>
                <w:sz w:val="24"/>
                <w:szCs w:val="24"/>
              </w:rPr>
              <w:t>4,000 units</w:t>
            </w:r>
          </w:p>
        </w:tc>
      </w:tr>
    </w:tbl>
    <w:p w:rsidR="00F44BB7" w:rsidRPr="003D5C09" w:rsidRDefault="00F44BB7" w:rsidP="00F44BB7">
      <w:pPr>
        <w:jc w:val="both"/>
        <w:rPr>
          <w:rFonts w:ascii="Book Antiqua" w:hAnsi="Book Antiqua"/>
          <w:sz w:val="24"/>
          <w:szCs w:val="24"/>
        </w:rPr>
      </w:pPr>
      <w:r w:rsidRPr="003D5C09">
        <w:rPr>
          <w:rFonts w:ascii="Book Antiqua" w:hAnsi="Book Antiqua"/>
          <w:sz w:val="24"/>
          <w:szCs w:val="24"/>
        </w:rPr>
        <w:t>In addition, marketing costs for Stealth will be Rs 60,000 in year one and Rs 40,000 in year two. Design and development costs are all incurred before the game is launched and has cost Rs 300,000 for Stealth. These costs are written off to the income statement as incurred (i.e. before year 1 above).</w:t>
      </w:r>
    </w:p>
    <w:p w:rsidR="00F44BB7" w:rsidRPr="00B45F4F" w:rsidRDefault="00F44BB7" w:rsidP="00F44BB7">
      <w:pPr>
        <w:jc w:val="both"/>
        <w:rPr>
          <w:rFonts w:ascii="Book Antiqua" w:hAnsi="Book Antiqua"/>
          <w:b/>
          <w:sz w:val="24"/>
          <w:szCs w:val="24"/>
        </w:rPr>
      </w:pPr>
      <w:r w:rsidRPr="00B45F4F">
        <w:rPr>
          <w:rFonts w:ascii="Book Antiqua" w:hAnsi="Book Antiqua"/>
          <w:b/>
          <w:sz w:val="24"/>
          <w:szCs w:val="24"/>
        </w:rPr>
        <w:t>Required:</w:t>
      </w:r>
    </w:p>
    <w:p w:rsidR="00F44BB7" w:rsidRPr="00974027" w:rsidRDefault="00F44BB7" w:rsidP="00F44BB7">
      <w:pPr>
        <w:pStyle w:val="ListParagraph"/>
        <w:numPr>
          <w:ilvl w:val="0"/>
          <w:numId w:val="1"/>
        </w:numPr>
        <w:spacing w:after="120"/>
        <w:jc w:val="both"/>
        <w:rPr>
          <w:rFonts w:ascii="Book Antiqua" w:hAnsi="Book Antiqua"/>
          <w:b/>
          <w:bCs/>
          <w:sz w:val="24"/>
          <w:szCs w:val="24"/>
        </w:rPr>
      </w:pPr>
      <w:r w:rsidRPr="00974027">
        <w:rPr>
          <w:rFonts w:ascii="Book Antiqua" w:hAnsi="Book Antiqua"/>
          <w:b/>
          <w:bCs/>
          <w:sz w:val="24"/>
          <w:szCs w:val="24"/>
        </w:rPr>
        <w:t xml:space="preserve">Explain the principles behind lifecycle costing and briefly state why </w:t>
      </w:r>
      <w:r>
        <w:rPr>
          <w:rFonts w:ascii="Book Antiqua" w:hAnsi="Book Antiqua"/>
          <w:b/>
          <w:bCs/>
          <w:sz w:val="24"/>
          <w:szCs w:val="24"/>
        </w:rPr>
        <w:t>Arslan</w:t>
      </w:r>
      <w:r w:rsidRPr="00974027">
        <w:rPr>
          <w:rFonts w:ascii="Book Antiqua" w:hAnsi="Book Antiqua"/>
          <w:b/>
          <w:bCs/>
          <w:sz w:val="24"/>
          <w:szCs w:val="24"/>
        </w:rPr>
        <w:t xml:space="preserve"> in particular should consider these lifecycle principles.</w:t>
      </w:r>
    </w:p>
    <w:p w:rsidR="00F44BB7" w:rsidRPr="00974027" w:rsidRDefault="00F44BB7" w:rsidP="00F44BB7">
      <w:pPr>
        <w:pStyle w:val="ListParagraph"/>
        <w:spacing w:after="120"/>
        <w:ind w:left="7920"/>
        <w:jc w:val="both"/>
        <w:rPr>
          <w:rFonts w:ascii="Book Antiqua" w:hAnsi="Book Antiqua"/>
          <w:b/>
          <w:bCs/>
          <w:sz w:val="24"/>
          <w:szCs w:val="24"/>
        </w:rPr>
      </w:pPr>
      <w:r w:rsidRPr="00974027">
        <w:rPr>
          <w:rFonts w:ascii="Book Antiqua" w:hAnsi="Book Antiqua"/>
          <w:b/>
          <w:bCs/>
          <w:sz w:val="24"/>
          <w:szCs w:val="24"/>
        </w:rPr>
        <w:t>(5 marks)</w:t>
      </w:r>
    </w:p>
    <w:p w:rsidR="00F44BB7" w:rsidRPr="00974027" w:rsidRDefault="00F44BB7" w:rsidP="00F44BB7">
      <w:pPr>
        <w:pStyle w:val="ListParagraph"/>
        <w:numPr>
          <w:ilvl w:val="0"/>
          <w:numId w:val="1"/>
        </w:numPr>
        <w:spacing w:after="120"/>
        <w:jc w:val="both"/>
        <w:rPr>
          <w:rFonts w:ascii="Book Antiqua" w:hAnsi="Book Antiqua"/>
          <w:b/>
          <w:bCs/>
          <w:sz w:val="24"/>
          <w:szCs w:val="24"/>
        </w:rPr>
      </w:pPr>
      <w:r w:rsidRPr="00974027">
        <w:rPr>
          <w:rFonts w:ascii="Book Antiqua" w:hAnsi="Book Antiqua"/>
          <w:b/>
          <w:bCs/>
          <w:sz w:val="24"/>
          <w:szCs w:val="24"/>
        </w:rPr>
        <w:t xml:space="preserve">Produce the budgeted results for the game ‘Stealth’ and briefly assess the game’s expected performance, taking into account the whole lifecycle of the game. </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Pr="00974027">
        <w:rPr>
          <w:rFonts w:ascii="Book Antiqua" w:hAnsi="Book Antiqua"/>
          <w:b/>
          <w:bCs/>
          <w:sz w:val="24"/>
          <w:szCs w:val="24"/>
        </w:rPr>
        <w:t>(10 marks)</w:t>
      </w:r>
    </w:p>
    <w:p w:rsidR="00F44BB7" w:rsidRPr="00974027" w:rsidRDefault="00F44BB7" w:rsidP="00F44BB7">
      <w:pPr>
        <w:pStyle w:val="ListParagraph"/>
        <w:numPr>
          <w:ilvl w:val="0"/>
          <w:numId w:val="1"/>
        </w:numPr>
        <w:spacing w:after="240"/>
        <w:jc w:val="both"/>
        <w:rPr>
          <w:rFonts w:ascii="Book Antiqua" w:hAnsi="Book Antiqua"/>
          <w:b/>
          <w:bCs/>
          <w:sz w:val="24"/>
          <w:szCs w:val="24"/>
        </w:rPr>
      </w:pPr>
      <w:r w:rsidRPr="00974027">
        <w:rPr>
          <w:rFonts w:ascii="Book Antiqua" w:hAnsi="Book Antiqua"/>
          <w:b/>
          <w:bCs/>
          <w:sz w:val="24"/>
          <w:szCs w:val="24"/>
        </w:rPr>
        <w:lastRenderedPageBreak/>
        <w:t>Explain why incremental budgeting is a common method of budgeting and outline the main problems with such an approach.</w:t>
      </w:r>
      <w:r w:rsidRPr="00974027">
        <w:rPr>
          <w:rFonts w:ascii="Book Antiqua" w:hAnsi="Book Antiqua"/>
          <w:b/>
          <w:bCs/>
          <w:sz w:val="24"/>
          <w:szCs w:val="24"/>
        </w:rPr>
        <w:tab/>
        <w:t xml:space="preserve">          (5 marks)</w:t>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r>
      <w:r w:rsidRPr="00974027">
        <w:rPr>
          <w:rFonts w:ascii="Book Antiqua" w:hAnsi="Book Antiqua"/>
          <w:b/>
          <w:bCs/>
          <w:sz w:val="24"/>
          <w:szCs w:val="24"/>
        </w:rPr>
        <w:tab/>
        <w:t xml:space="preserve">        (20 marks)</w:t>
      </w:r>
    </w:p>
    <w:p w:rsidR="00F44BB7" w:rsidRPr="00974027" w:rsidRDefault="00F44BB7" w:rsidP="00F44BB7">
      <w:r>
        <w:t>Answer:</w:t>
      </w:r>
    </w:p>
    <w:p w:rsidR="00F44BB7" w:rsidRDefault="00F44BB7" w:rsidP="00F44BB7">
      <w:pPr>
        <w:pStyle w:val="ListParagraph"/>
        <w:numPr>
          <w:ilvl w:val="0"/>
          <w:numId w:val="2"/>
        </w:numPr>
        <w:jc w:val="both"/>
        <w:rPr>
          <w:rFonts w:ascii="Book Antiqua" w:hAnsi="Book Antiqua"/>
          <w:sz w:val="24"/>
          <w:szCs w:val="24"/>
        </w:rPr>
      </w:pPr>
      <w:r w:rsidRPr="002A6BAC">
        <w:rPr>
          <w:rFonts w:ascii="Book Antiqua" w:hAnsi="Book Antiqua"/>
          <w:sz w:val="24"/>
          <w:szCs w:val="24"/>
        </w:rPr>
        <w:t xml:space="preserve">Lifecycle costing is a concept which traces all costs to a product over its complete lifecycle, from design through to cessation. It </w:t>
      </w:r>
      <w:proofErr w:type="spellStart"/>
      <w:r w:rsidRPr="002A6BAC">
        <w:rPr>
          <w:rFonts w:ascii="Book Antiqua" w:hAnsi="Book Antiqua"/>
          <w:sz w:val="24"/>
          <w:szCs w:val="24"/>
        </w:rPr>
        <w:t>recognises</w:t>
      </w:r>
      <w:proofErr w:type="spellEnd"/>
      <w:r w:rsidRPr="002A6BAC">
        <w:rPr>
          <w:rFonts w:ascii="Book Antiqua" w:hAnsi="Book Antiqua"/>
          <w:sz w:val="24"/>
          <w:szCs w:val="24"/>
        </w:rPr>
        <w:t xml:space="preserve"> that for many products there are significant costs to be incurred in the early stages of its lifecycle. This is probably very true for </w:t>
      </w:r>
      <w:r>
        <w:rPr>
          <w:rFonts w:ascii="Book Antiqua" w:hAnsi="Book Antiqua"/>
          <w:sz w:val="24"/>
          <w:szCs w:val="24"/>
        </w:rPr>
        <w:t>Arslan</w:t>
      </w:r>
      <w:r w:rsidRPr="002A6BAC">
        <w:rPr>
          <w:rFonts w:ascii="Book Antiqua" w:hAnsi="Book Antiqua"/>
          <w:sz w:val="24"/>
          <w:szCs w:val="24"/>
        </w:rPr>
        <w:t xml:space="preserve"> Limited. The design and development of software is a long and complicated process and it is likely that the costs involved would be very significant.</w:t>
      </w:r>
    </w:p>
    <w:p w:rsidR="00F44BB7" w:rsidRDefault="00F44BB7" w:rsidP="00F44BB7">
      <w:pPr>
        <w:pStyle w:val="ListParagraph"/>
        <w:jc w:val="both"/>
        <w:rPr>
          <w:rFonts w:ascii="Book Antiqua" w:hAnsi="Book Antiqua"/>
          <w:sz w:val="24"/>
          <w:szCs w:val="24"/>
        </w:rPr>
      </w:pPr>
      <w:r w:rsidRPr="002A6BAC">
        <w:rPr>
          <w:rFonts w:ascii="Book Antiqua" w:hAnsi="Book Antiqua"/>
          <w:sz w:val="24"/>
          <w:szCs w:val="24"/>
        </w:rPr>
        <w:t>The profitability of a product can then be assessed taking all costs into consideration.</w:t>
      </w:r>
    </w:p>
    <w:p w:rsidR="00F44BB7" w:rsidRDefault="00F44BB7" w:rsidP="00F44BB7">
      <w:pPr>
        <w:pStyle w:val="ListParagraph"/>
        <w:jc w:val="both"/>
        <w:rPr>
          <w:rFonts w:ascii="Book Antiqua" w:hAnsi="Book Antiqua"/>
          <w:sz w:val="24"/>
          <w:szCs w:val="24"/>
        </w:rPr>
      </w:pPr>
      <w:r w:rsidRPr="002A6BAC">
        <w:rPr>
          <w:rFonts w:ascii="Book Antiqua" w:hAnsi="Book Antiqua"/>
          <w:sz w:val="24"/>
          <w:szCs w:val="24"/>
        </w:rPr>
        <w:t>It is also likely that adopting lifecycle costing would improve decision-making and cost control. The early development costs would have to be seen in the context of the</w:t>
      </w:r>
      <w:r>
        <w:rPr>
          <w:rFonts w:ascii="Book Antiqua" w:hAnsi="Book Antiqua"/>
          <w:sz w:val="24"/>
          <w:szCs w:val="24"/>
        </w:rPr>
        <w:t xml:space="preserve"> </w:t>
      </w:r>
      <w:r w:rsidRPr="002A6BAC">
        <w:rPr>
          <w:rFonts w:ascii="Book Antiqua" w:hAnsi="Book Antiqua"/>
          <w:sz w:val="24"/>
          <w:szCs w:val="24"/>
        </w:rPr>
        <w:t>expected trading results, therefore preventing a serious over spend at this stage or underpricing at the launch point.</w:t>
      </w:r>
    </w:p>
    <w:p w:rsidR="00F44BB7" w:rsidRDefault="00F44BB7" w:rsidP="00F44BB7">
      <w:pPr>
        <w:pStyle w:val="ListParagraph"/>
        <w:jc w:val="both"/>
        <w:rPr>
          <w:rFonts w:ascii="Book Antiqua" w:hAnsi="Book Antiqua"/>
          <w:sz w:val="24"/>
          <w:szCs w:val="24"/>
        </w:rPr>
      </w:pPr>
    </w:p>
    <w:p w:rsidR="00F44BB7" w:rsidRDefault="00F44BB7" w:rsidP="00F44BB7">
      <w:pPr>
        <w:pStyle w:val="ListParagraph"/>
        <w:numPr>
          <w:ilvl w:val="0"/>
          <w:numId w:val="2"/>
        </w:numPr>
        <w:jc w:val="both"/>
        <w:rPr>
          <w:rFonts w:ascii="Book Antiqua" w:hAnsi="Book Antiqua"/>
          <w:sz w:val="24"/>
          <w:szCs w:val="24"/>
        </w:rPr>
      </w:pPr>
      <w:r>
        <w:rPr>
          <w:rFonts w:ascii="Book Antiqua" w:hAnsi="Book Antiqua"/>
          <w:sz w:val="24"/>
          <w:szCs w:val="24"/>
        </w:rPr>
        <w:t>B</w:t>
      </w:r>
      <w:r w:rsidRPr="002A6BAC">
        <w:rPr>
          <w:rFonts w:ascii="Book Antiqua" w:hAnsi="Book Antiqua"/>
          <w:sz w:val="24"/>
          <w:szCs w:val="24"/>
        </w:rPr>
        <w:t>udgeted results for game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530"/>
        <w:gridCol w:w="1440"/>
        <w:gridCol w:w="1440"/>
        <w:gridCol w:w="1305"/>
      </w:tblGrid>
      <w:tr w:rsidR="00F44BB7" w:rsidTr="00725C4B">
        <w:tc>
          <w:tcPr>
            <w:tcW w:w="2088" w:type="dxa"/>
          </w:tcPr>
          <w:p w:rsidR="00F44BB7" w:rsidRDefault="00F44BB7" w:rsidP="00725C4B">
            <w:pPr>
              <w:pStyle w:val="ListParagraph"/>
              <w:ind w:left="0"/>
              <w:jc w:val="both"/>
              <w:rPr>
                <w:rFonts w:ascii="Book Antiqua" w:hAnsi="Book Antiqua"/>
                <w:sz w:val="24"/>
                <w:szCs w:val="24"/>
              </w:rPr>
            </w:pPr>
          </w:p>
        </w:tc>
        <w:tc>
          <w:tcPr>
            <w:tcW w:w="1530" w:type="dxa"/>
          </w:tcPr>
          <w:p w:rsidR="00F44BB7" w:rsidRPr="00C83383" w:rsidRDefault="00F44BB7" w:rsidP="00725C4B">
            <w:pPr>
              <w:pStyle w:val="ListParagraph"/>
              <w:ind w:left="0"/>
              <w:jc w:val="center"/>
              <w:rPr>
                <w:rFonts w:ascii="Book Antiqua" w:hAnsi="Book Antiqua"/>
                <w:b/>
                <w:sz w:val="24"/>
                <w:szCs w:val="24"/>
              </w:rPr>
            </w:pPr>
            <w:r w:rsidRPr="00C83383">
              <w:rPr>
                <w:rFonts w:ascii="Book Antiqua" w:hAnsi="Book Antiqua"/>
                <w:b/>
                <w:sz w:val="24"/>
                <w:szCs w:val="24"/>
              </w:rPr>
              <w:t>Year 1 (Rs)</w:t>
            </w:r>
          </w:p>
        </w:tc>
        <w:tc>
          <w:tcPr>
            <w:tcW w:w="1440" w:type="dxa"/>
          </w:tcPr>
          <w:p w:rsidR="00F44BB7" w:rsidRPr="00C83383" w:rsidRDefault="00F44BB7" w:rsidP="00725C4B">
            <w:pPr>
              <w:pStyle w:val="ListParagraph"/>
              <w:ind w:left="0"/>
              <w:jc w:val="center"/>
              <w:rPr>
                <w:rFonts w:ascii="Book Antiqua" w:hAnsi="Book Antiqua"/>
                <w:b/>
                <w:sz w:val="24"/>
                <w:szCs w:val="24"/>
              </w:rPr>
            </w:pPr>
            <w:r w:rsidRPr="00C83383">
              <w:rPr>
                <w:rFonts w:ascii="Book Antiqua" w:hAnsi="Book Antiqua"/>
                <w:b/>
                <w:sz w:val="24"/>
                <w:szCs w:val="24"/>
              </w:rPr>
              <w:t>Year 2 (Rs)</w:t>
            </w:r>
          </w:p>
        </w:tc>
        <w:tc>
          <w:tcPr>
            <w:tcW w:w="1440" w:type="dxa"/>
          </w:tcPr>
          <w:p w:rsidR="00F44BB7" w:rsidRPr="00C83383" w:rsidRDefault="00F44BB7" w:rsidP="00725C4B">
            <w:pPr>
              <w:pStyle w:val="ListParagraph"/>
              <w:ind w:left="0"/>
              <w:jc w:val="center"/>
              <w:rPr>
                <w:rFonts w:ascii="Book Antiqua" w:hAnsi="Book Antiqua"/>
                <w:b/>
                <w:sz w:val="24"/>
                <w:szCs w:val="24"/>
              </w:rPr>
            </w:pPr>
            <w:r w:rsidRPr="00C83383">
              <w:rPr>
                <w:rFonts w:ascii="Book Antiqua" w:hAnsi="Book Antiqua"/>
                <w:b/>
                <w:sz w:val="24"/>
                <w:szCs w:val="24"/>
              </w:rPr>
              <w:t>Year 3 (Rs)</w:t>
            </w:r>
          </w:p>
        </w:tc>
        <w:tc>
          <w:tcPr>
            <w:tcW w:w="1305" w:type="dxa"/>
          </w:tcPr>
          <w:p w:rsidR="00F44BB7" w:rsidRPr="00C83383" w:rsidRDefault="00F44BB7" w:rsidP="00725C4B">
            <w:pPr>
              <w:pStyle w:val="ListParagraph"/>
              <w:ind w:left="0"/>
              <w:jc w:val="center"/>
              <w:rPr>
                <w:rFonts w:ascii="Book Antiqua" w:hAnsi="Book Antiqua"/>
                <w:b/>
                <w:sz w:val="24"/>
                <w:szCs w:val="24"/>
              </w:rPr>
            </w:pPr>
            <w:r w:rsidRPr="00C83383">
              <w:rPr>
                <w:rFonts w:ascii="Book Antiqua" w:hAnsi="Book Antiqua"/>
                <w:b/>
                <w:sz w:val="24"/>
                <w:szCs w:val="24"/>
              </w:rPr>
              <w:t>Total (Rs)</w:t>
            </w:r>
          </w:p>
        </w:tc>
      </w:tr>
      <w:tr w:rsidR="00F44BB7" w:rsidTr="00725C4B">
        <w:tc>
          <w:tcPr>
            <w:tcW w:w="2088" w:type="dxa"/>
          </w:tcPr>
          <w:p w:rsidR="00F44BB7" w:rsidRDefault="00F44BB7" w:rsidP="00725C4B">
            <w:pPr>
              <w:pStyle w:val="ListParagraph"/>
              <w:ind w:left="0"/>
              <w:jc w:val="both"/>
              <w:rPr>
                <w:rFonts w:ascii="Book Antiqua" w:hAnsi="Book Antiqua"/>
                <w:sz w:val="24"/>
                <w:szCs w:val="24"/>
              </w:rPr>
            </w:pPr>
            <w:r>
              <w:rPr>
                <w:rFonts w:ascii="Book Antiqua" w:hAnsi="Book Antiqua"/>
                <w:sz w:val="24"/>
                <w:szCs w:val="24"/>
              </w:rPr>
              <w:t>Sales</w:t>
            </w:r>
          </w:p>
        </w:tc>
        <w:tc>
          <w:tcPr>
            <w:tcW w:w="1530" w:type="dxa"/>
          </w:tcPr>
          <w:p w:rsidR="00F44BB7" w:rsidRPr="002A6BAC" w:rsidRDefault="00F44BB7" w:rsidP="00725C4B">
            <w:pPr>
              <w:pStyle w:val="ListParagraph"/>
              <w:ind w:left="0"/>
              <w:jc w:val="center"/>
              <w:rPr>
                <w:rFonts w:ascii="Book Antiqua" w:hAnsi="Book Antiqua"/>
                <w:sz w:val="24"/>
                <w:szCs w:val="24"/>
              </w:rPr>
            </w:pPr>
            <w:r>
              <w:rPr>
                <w:rFonts w:ascii="Book Antiqua" w:hAnsi="Book Antiqua"/>
                <w:sz w:val="24"/>
                <w:szCs w:val="24"/>
              </w:rPr>
              <w:t>240,000</w:t>
            </w:r>
          </w:p>
        </w:tc>
        <w:tc>
          <w:tcPr>
            <w:tcW w:w="1440" w:type="dxa"/>
          </w:tcPr>
          <w:p w:rsidR="00F44BB7" w:rsidRPr="002A6BAC" w:rsidRDefault="00F44BB7" w:rsidP="00725C4B">
            <w:pPr>
              <w:pStyle w:val="ListParagraph"/>
              <w:ind w:left="0"/>
              <w:jc w:val="center"/>
              <w:rPr>
                <w:rFonts w:ascii="Book Antiqua" w:hAnsi="Book Antiqua"/>
                <w:sz w:val="24"/>
                <w:szCs w:val="24"/>
              </w:rPr>
            </w:pPr>
            <w:r>
              <w:rPr>
                <w:rFonts w:ascii="Book Antiqua" w:hAnsi="Book Antiqua"/>
                <w:sz w:val="24"/>
                <w:szCs w:val="24"/>
              </w:rPr>
              <w:t>480,000</w:t>
            </w:r>
          </w:p>
        </w:tc>
        <w:tc>
          <w:tcPr>
            <w:tcW w:w="1440" w:type="dxa"/>
          </w:tcPr>
          <w:p w:rsidR="00F44BB7" w:rsidRPr="002A6BAC" w:rsidRDefault="00F44BB7" w:rsidP="00725C4B">
            <w:pPr>
              <w:pStyle w:val="ListParagraph"/>
              <w:ind w:left="0"/>
              <w:jc w:val="center"/>
              <w:rPr>
                <w:rFonts w:ascii="Book Antiqua" w:hAnsi="Book Antiqua"/>
                <w:sz w:val="24"/>
                <w:szCs w:val="24"/>
              </w:rPr>
            </w:pPr>
            <w:r>
              <w:rPr>
                <w:rFonts w:ascii="Book Antiqua" w:hAnsi="Book Antiqua"/>
                <w:sz w:val="24"/>
                <w:szCs w:val="24"/>
              </w:rPr>
              <w:t>120,000</w:t>
            </w:r>
          </w:p>
        </w:tc>
        <w:tc>
          <w:tcPr>
            <w:tcW w:w="1305" w:type="dxa"/>
          </w:tcPr>
          <w:p w:rsidR="00F44BB7" w:rsidRPr="002A6BAC" w:rsidRDefault="00F44BB7" w:rsidP="00725C4B">
            <w:pPr>
              <w:pStyle w:val="ListParagraph"/>
              <w:ind w:left="0"/>
              <w:jc w:val="center"/>
              <w:rPr>
                <w:rFonts w:ascii="Book Antiqua" w:hAnsi="Book Antiqua"/>
                <w:sz w:val="24"/>
                <w:szCs w:val="24"/>
              </w:rPr>
            </w:pPr>
            <w:r>
              <w:rPr>
                <w:rFonts w:ascii="Book Antiqua" w:hAnsi="Book Antiqua"/>
                <w:sz w:val="24"/>
                <w:szCs w:val="24"/>
              </w:rPr>
              <w:t>840,000</w:t>
            </w:r>
          </w:p>
        </w:tc>
      </w:tr>
      <w:tr w:rsidR="00F44BB7" w:rsidTr="00725C4B">
        <w:tc>
          <w:tcPr>
            <w:tcW w:w="2088" w:type="dxa"/>
          </w:tcPr>
          <w:p w:rsidR="00F44BB7" w:rsidRDefault="00F44BB7" w:rsidP="00725C4B">
            <w:pPr>
              <w:pStyle w:val="ListParagraph"/>
              <w:ind w:left="0" w:right="-102"/>
              <w:jc w:val="both"/>
              <w:rPr>
                <w:rFonts w:ascii="Book Antiqua" w:hAnsi="Book Antiqua"/>
                <w:sz w:val="24"/>
                <w:szCs w:val="24"/>
              </w:rPr>
            </w:pPr>
            <w:r>
              <w:rPr>
                <w:rFonts w:ascii="Book Antiqua" w:hAnsi="Book Antiqua"/>
                <w:sz w:val="24"/>
                <w:szCs w:val="24"/>
              </w:rPr>
              <w:t>Variable cost (WI)</w:t>
            </w:r>
          </w:p>
        </w:tc>
        <w:tc>
          <w:tcPr>
            <w:tcW w:w="153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40,000</w:t>
            </w:r>
          </w:p>
        </w:tc>
        <w:tc>
          <w:tcPr>
            <w:tcW w:w="144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20,000</w:t>
            </w:r>
          </w:p>
        </w:tc>
        <w:tc>
          <w:tcPr>
            <w:tcW w:w="1305"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140,000</w:t>
            </w:r>
          </w:p>
        </w:tc>
      </w:tr>
      <w:tr w:rsidR="00F44BB7" w:rsidTr="00725C4B">
        <w:tc>
          <w:tcPr>
            <w:tcW w:w="2088" w:type="dxa"/>
          </w:tcPr>
          <w:p w:rsidR="00F44BB7" w:rsidRDefault="00F44BB7" w:rsidP="00725C4B">
            <w:pPr>
              <w:pStyle w:val="ListParagraph"/>
              <w:ind w:left="0"/>
              <w:jc w:val="both"/>
              <w:rPr>
                <w:rFonts w:ascii="Book Antiqua" w:hAnsi="Book Antiqua"/>
                <w:sz w:val="24"/>
                <w:szCs w:val="24"/>
              </w:rPr>
            </w:pPr>
            <w:r>
              <w:rPr>
                <w:rFonts w:ascii="Book Antiqua" w:hAnsi="Book Antiqua"/>
                <w:sz w:val="24"/>
                <w:szCs w:val="24"/>
              </w:rPr>
              <w:t>Fixed cost (W 1)</w:t>
            </w:r>
          </w:p>
        </w:tc>
        <w:tc>
          <w:tcPr>
            <w:tcW w:w="153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120,000</w:t>
            </w:r>
          </w:p>
        </w:tc>
        <w:tc>
          <w:tcPr>
            <w:tcW w:w="1440"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80,000</w:t>
            </w:r>
          </w:p>
        </w:tc>
        <w:tc>
          <w:tcPr>
            <w:tcW w:w="1305" w:type="dxa"/>
          </w:tcPr>
          <w:p w:rsidR="00F44BB7" w:rsidRDefault="00F44BB7" w:rsidP="00725C4B">
            <w:pPr>
              <w:pStyle w:val="ListParagraph"/>
              <w:ind w:left="0"/>
              <w:jc w:val="center"/>
              <w:rPr>
                <w:rFonts w:ascii="Book Antiqua" w:hAnsi="Book Antiqua"/>
                <w:sz w:val="24"/>
                <w:szCs w:val="24"/>
              </w:rPr>
            </w:pPr>
            <w:r>
              <w:rPr>
                <w:rFonts w:ascii="Book Antiqua" w:hAnsi="Book Antiqua"/>
                <w:sz w:val="24"/>
                <w:szCs w:val="24"/>
              </w:rPr>
              <w:t>280,000</w:t>
            </w:r>
          </w:p>
        </w:tc>
      </w:tr>
      <w:tr w:rsidR="00F44BB7" w:rsidTr="00725C4B">
        <w:tc>
          <w:tcPr>
            <w:tcW w:w="2088" w:type="dxa"/>
          </w:tcPr>
          <w:p w:rsidR="00F44BB7" w:rsidRDefault="00F44BB7" w:rsidP="00725C4B">
            <w:pPr>
              <w:pStyle w:val="ListParagraph"/>
              <w:ind w:left="0"/>
              <w:jc w:val="both"/>
              <w:rPr>
                <w:rFonts w:ascii="Book Antiqua" w:hAnsi="Book Antiqua"/>
                <w:sz w:val="24"/>
                <w:szCs w:val="24"/>
              </w:rPr>
            </w:pPr>
            <w:r>
              <w:rPr>
                <w:rFonts w:ascii="Book Antiqua" w:hAnsi="Book Antiqua"/>
                <w:sz w:val="24"/>
                <w:szCs w:val="24"/>
              </w:rPr>
              <w:t>Marking cost</w:t>
            </w:r>
          </w:p>
        </w:tc>
        <w:tc>
          <w:tcPr>
            <w:tcW w:w="1530"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40,000</w:t>
            </w:r>
          </w:p>
        </w:tc>
        <w:tc>
          <w:tcPr>
            <w:tcW w:w="1440" w:type="dxa"/>
            <w:tcBorders>
              <w:bottom w:val="single" w:sz="4" w:space="0" w:color="auto"/>
            </w:tcBorders>
          </w:tcPr>
          <w:p w:rsidR="00F44BB7" w:rsidRPr="00C83383" w:rsidRDefault="00F44BB7" w:rsidP="00725C4B">
            <w:pPr>
              <w:pStyle w:val="ListParagraph"/>
              <w:ind w:left="0"/>
              <w:jc w:val="center"/>
              <w:rPr>
                <w:rFonts w:ascii="Book Antiqua" w:hAnsi="Book Antiqua"/>
                <w:i/>
                <w:sz w:val="24"/>
                <w:szCs w:val="24"/>
              </w:rPr>
            </w:pPr>
          </w:p>
        </w:tc>
        <w:tc>
          <w:tcPr>
            <w:tcW w:w="1305"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100,000</w:t>
            </w:r>
          </w:p>
        </w:tc>
      </w:tr>
      <w:tr w:rsidR="00F44BB7" w:rsidTr="00725C4B">
        <w:tc>
          <w:tcPr>
            <w:tcW w:w="2088" w:type="dxa"/>
          </w:tcPr>
          <w:p w:rsidR="00F44BB7" w:rsidRDefault="00F44BB7" w:rsidP="00725C4B">
            <w:pPr>
              <w:pStyle w:val="ListParagraph"/>
              <w:ind w:left="0"/>
              <w:jc w:val="both"/>
              <w:rPr>
                <w:rFonts w:ascii="Book Antiqua" w:hAnsi="Book Antiqua"/>
                <w:sz w:val="24"/>
                <w:szCs w:val="24"/>
              </w:rPr>
            </w:pPr>
            <w:r>
              <w:rPr>
                <w:rFonts w:ascii="Book Antiqua" w:hAnsi="Book Antiqua"/>
                <w:sz w:val="24"/>
                <w:szCs w:val="24"/>
              </w:rPr>
              <w:t>Profit</w:t>
            </w:r>
          </w:p>
        </w:tc>
        <w:tc>
          <w:tcPr>
            <w:tcW w:w="1530"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240,000</w:t>
            </w:r>
          </w:p>
        </w:tc>
        <w:tc>
          <w:tcPr>
            <w:tcW w:w="1440" w:type="dxa"/>
            <w:tcBorders>
              <w:top w:val="single" w:sz="4" w:space="0" w:color="auto"/>
            </w:tcBorders>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20,000</w:t>
            </w:r>
          </w:p>
        </w:tc>
        <w:tc>
          <w:tcPr>
            <w:tcW w:w="1305" w:type="dxa"/>
          </w:tcPr>
          <w:p w:rsidR="00F44BB7" w:rsidRPr="00C83383" w:rsidRDefault="00F44BB7" w:rsidP="00725C4B">
            <w:pPr>
              <w:pStyle w:val="ListParagraph"/>
              <w:ind w:left="0"/>
              <w:jc w:val="center"/>
              <w:rPr>
                <w:rFonts w:ascii="Book Antiqua" w:hAnsi="Book Antiqua"/>
                <w:sz w:val="24"/>
                <w:szCs w:val="24"/>
                <w:u w:val="single"/>
              </w:rPr>
            </w:pPr>
            <w:r w:rsidRPr="00C83383">
              <w:rPr>
                <w:rFonts w:ascii="Book Antiqua" w:hAnsi="Book Antiqua"/>
                <w:sz w:val="24"/>
                <w:szCs w:val="24"/>
                <w:u w:val="single"/>
              </w:rPr>
              <w:t>320,000</w:t>
            </w:r>
          </w:p>
        </w:tc>
      </w:tr>
    </w:tbl>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On the face of it the game will generate profits in each of its three years of life. Games only have a short lifecycle as the game players are likely to become bored of the game and move on to something new.</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The pattern of sales follows a classic product lifecycle with poor levels of sales towards the end of the life of the game.</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The Stealth product has generated Rs 320,000 of profit over its three year life measured on a traditional basis. This represents 40% of turnover – ahead of its target. Indeed it shows a positive net profit in each of its years on existence.</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lastRenderedPageBreak/>
        <w:t>The contribution level is steady at around 83% indicating reasonable control and reliability of the production processes. This figure is better than the stated target.</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 xml:space="preserve">Considering traditional performance management concepts, </w:t>
      </w:r>
      <w:r>
        <w:rPr>
          <w:rFonts w:ascii="Book Antiqua" w:hAnsi="Book Antiqua"/>
          <w:sz w:val="24"/>
          <w:szCs w:val="24"/>
        </w:rPr>
        <w:t>Arslan</w:t>
      </w:r>
      <w:r w:rsidRPr="00C83383">
        <w:rPr>
          <w:rFonts w:ascii="Book Antiqua" w:hAnsi="Book Antiqua"/>
          <w:sz w:val="24"/>
          <w:szCs w:val="24"/>
        </w:rPr>
        <w:t xml:space="preserve"> Limited is likely to be relatively happy with the game’s performance.</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However, the initial design and development costs were incurred and were significant at Rs 300,000 and are ignored in the annual profit calculations. Taking these into consideration, the game only just broke even, making a small Rs 20,000 profit.</w:t>
      </w:r>
    </w:p>
    <w:p w:rsidR="00F44BB7" w:rsidRDefault="00F44BB7" w:rsidP="00F44BB7">
      <w:pPr>
        <w:ind w:left="720"/>
        <w:jc w:val="both"/>
        <w:rPr>
          <w:rFonts w:ascii="Book Antiqua" w:hAnsi="Book Antiqua"/>
          <w:sz w:val="24"/>
          <w:szCs w:val="24"/>
        </w:rPr>
      </w:pPr>
      <w:r w:rsidRPr="00C83383">
        <w:rPr>
          <w:rFonts w:ascii="Book Antiqua" w:hAnsi="Book Antiqua"/>
          <w:sz w:val="24"/>
          <w:szCs w:val="24"/>
        </w:rPr>
        <w:t>Whether this is enough is debatable, it represents only 2·4% of sales for example. In order to properly assess the performance of a product the whole lifecycle needs to be considered.</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Workings</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W1 Split of variable and fixed cost for Stealth</w:t>
      </w:r>
    </w:p>
    <w:p w:rsidR="00F44BB7" w:rsidRPr="00C83383" w:rsidRDefault="00F44BB7" w:rsidP="00F44BB7">
      <w:pPr>
        <w:ind w:left="720"/>
        <w:jc w:val="both"/>
        <w:rPr>
          <w:rFonts w:ascii="Book Antiqua" w:hAnsi="Book Antiqua"/>
          <w:sz w:val="24"/>
          <w:szCs w:val="24"/>
        </w:rPr>
      </w:pPr>
      <w:r>
        <w:rPr>
          <w:rFonts w:ascii="Book Antiqua" w:hAnsi="Book Antiqua"/>
          <w:sz w:val="24"/>
          <w:szCs w:val="24"/>
        </w:rPr>
        <w:t xml:space="preserve">                                  </w:t>
      </w:r>
      <w:r w:rsidRPr="00C83383">
        <w:rPr>
          <w:rFonts w:ascii="Book Antiqua" w:hAnsi="Book Antiqua"/>
          <w:sz w:val="24"/>
          <w:szCs w:val="24"/>
        </w:rPr>
        <w:t xml:space="preserve">Volume </w:t>
      </w:r>
      <w:r>
        <w:rPr>
          <w:rFonts w:ascii="Book Antiqua" w:hAnsi="Book Antiqua"/>
          <w:sz w:val="24"/>
          <w:szCs w:val="24"/>
        </w:rPr>
        <w:t xml:space="preserve">             </w:t>
      </w:r>
      <w:r>
        <w:rPr>
          <w:rFonts w:ascii="Book Antiqua" w:hAnsi="Book Antiqua"/>
          <w:sz w:val="24"/>
          <w:szCs w:val="24"/>
        </w:rPr>
        <w:tab/>
      </w:r>
      <w:r w:rsidRPr="00C83383">
        <w:rPr>
          <w:rFonts w:ascii="Book Antiqua" w:hAnsi="Book Antiqua"/>
          <w:sz w:val="24"/>
          <w:szCs w:val="24"/>
        </w:rPr>
        <w:t>Cost Rs</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 xml:space="preserve">High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14,000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150,000</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 xml:space="preserve">Low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10,000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130,000</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 xml:space="preserve">Difference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 xml:space="preserve">4,000 units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20,000</w:t>
      </w:r>
    </w:p>
    <w:p w:rsidR="00F44BB7" w:rsidRDefault="00F44BB7" w:rsidP="00F44BB7">
      <w:pPr>
        <w:ind w:left="720"/>
        <w:jc w:val="both"/>
        <w:rPr>
          <w:rFonts w:ascii="Book Antiqua" w:hAnsi="Book Antiqua"/>
          <w:sz w:val="24"/>
          <w:szCs w:val="24"/>
        </w:rPr>
      </w:pPr>
      <w:r w:rsidRPr="00C83383">
        <w:rPr>
          <w:rFonts w:ascii="Book Antiqua" w:hAnsi="Book Antiqua"/>
          <w:sz w:val="24"/>
          <w:szCs w:val="24"/>
        </w:rPr>
        <w:t>Variable cost per unit = Rs 20,000/4,000 unit = Rs 5 per unit</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Total cost = fixed cost + variable cost</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Rs 150,000 = fixed cost + (14,000 x Rs 5)</w:t>
      </w:r>
    </w:p>
    <w:p w:rsidR="00F44BB7" w:rsidRPr="00C83383" w:rsidRDefault="00F44BB7" w:rsidP="00F44BB7">
      <w:pPr>
        <w:ind w:left="720"/>
        <w:jc w:val="both"/>
        <w:rPr>
          <w:rFonts w:ascii="Book Antiqua" w:hAnsi="Book Antiqua"/>
          <w:sz w:val="24"/>
          <w:szCs w:val="24"/>
        </w:rPr>
      </w:pPr>
      <w:r w:rsidRPr="00C83383">
        <w:rPr>
          <w:rFonts w:ascii="Book Antiqua" w:hAnsi="Book Antiqua"/>
          <w:sz w:val="24"/>
          <w:szCs w:val="24"/>
        </w:rPr>
        <w:t>Rs 150,000 = fixed cost +Rs 70,000</w:t>
      </w:r>
    </w:p>
    <w:p w:rsidR="00F44BB7" w:rsidRDefault="00F44BB7" w:rsidP="00F44BB7">
      <w:pPr>
        <w:ind w:left="720"/>
        <w:jc w:val="both"/>
        <w:rPr>
          <w:rFonts w:ascii="Book Antiqua" w:hAnsi="Book Antiqua"/>
          <w:sz w:val="24"/>
          <w:szCs w:val="24"/>
        </w:rPr>
      </w:pPr>
      <w:r w:rsidRPr="00C83383">
        <w:rPr>
          <w:rFonts w:ascii="Book Antiqua" w:hAnsi="Book Antiqua"/>
          <w:sz w:val="24"/>
          <w:szCs w:val="24"/>
        </w:rPr>
        <w:t>Fixed cost = Rs 80,000 (and Rs 120,000 if volume exceeds 15,000 units in a year.)</w:t>
      </w:r>
    </w:p>
    <w:p w:rsidR="00F44BB7" w:rsidRPr="00C83383" w:rsidRDefault="00F44BB7" w:rsidP="00F44BB7">
      <w:pPr>
        <w:pStyle w:val="ListParagraph"/>
        <w:numPr>
          <w:ilvl w:val="0"/>
          <w:numId w:val="2"/>
        </w:numPr>
        <w:jc w:val="both"/>
        <w:rPr>
          <w:rFonts w:ascii="Book Antiqua" w:hAnsi="Book Antiqua"/>
          <w:sz w:val="24"/>
          <w:szCs w:val="24"/>
        </w:rPr>
      </w:pPr>
      <w:r w:rsidRPr="00C83383">
        <w:rPr>
          <w:rFonts w:ascii="Book Antiqua" w:hAnsi="Book Antiqua"/>
          <w:sz w:val="24"/>
          <w:szCs w:val="24"/>
        </w:rPr>
        <w:t>Incremental budgeting is a process whereby this year’s budget is set by reference to last year’s actual results after an adjustment for inflation and other incremental factors. It is commonly used because:</w:t>
      </w:r>
    </w:p>
    <w:p w:rsidR="00F44BB7" w:rsidRPr="00C83383" w:rsidRDefault="00F44BB7" w:rsidP="00F44BB7">
      <w:pPr>
        <w:pStyle w:val="ListParagraph"/>
        <w:numPr>
          <w:ilvl w:val="0"/>
          <w:numId w:val="3"/>
        </w:numPr>
        <w:jc w:val="both"/>
        <w:rPr>
          <w:rFonts w:ascii="Book Antiqua" w:hAnsi="Book Antiqua"/>
          <w:sz w:val="24"/>
          <w:szCs w:val="24"/>
        </w:rPr>
      </w:pPr>
      <w:r w:rsidRPr="00C83383">
        <w:rPr>
          <w:rFonts w:ascii="Book Antiqua" w:hAnsi="Book Antiqua"/>
          <w:sz w:val="24"/>
          <w:szCs w:val="24"/>
        </w:rPr>
        <w:t>It is quick to do and a relatively simple process.</w:t>
      </w:r>
    </w:p>
    <w:p w:rsidR="00F44BB7" w:rsidRPr="00C83383" w:rsidRDefault="00F44BB7" w:rsidP="00F44BB7">
      <w:pPr>
        <w:pStyle w:val="ListParagraph"/>
        <w:numPr>
          <w:ilvl w:val="0"/>
          <w:numId w:val="3"/>
        </w:numPr>
        <w:jc w:val="both"/>
        <w:rPr>
          <w:rFonts w:ascii="Book Antiqua" w:hAnsi="Book Antiqua"/>
          <w:sz w:val="24"/>
          <w:szCs w:val="24"/>
        </w:rPr>
      </w:pPr>
      <w:r w:rsidRPr="00C83383">
        <w:rPr>
          <w:rFonts w:ascii="Book Antiqua" w:hAnsi="Book Antiqua"/>
          <w:sz w:val="24"/>
          <w:szCs w:val="24"/>
        </w:rPr>
        <w:t>The information is readily available, so very limited quantitative analysis is needed.</w:t>
      </w:r>
    </w:p>
    <w:p w:rsidR="00F44BB7" w:rsidRDefault="00F44BB7" w:rsidP="00F44BB7">
      <w:pPr>
        <w:pStyle w:val="ListParagraph"/>
        <w:numPr>
          <w:ilvl w:val="0"/>
          <w:numId w:val="3"/>
        </w:numPr>
        <w:jc w:val="both"/>
        <w:rPr>
          <w:rFonts w:ascii="Book Antiqua" w:hAnsi="Book Antiqua"/>
          <w:sz w:val="24"/>
          <w:szCs w:val="24"/>
        </w:rPr>
      </w:pPr>
      <w:r w:rsidRPr="00C83383">
        <w:rPr>
          <w:rFonts w:ascii="Book Antiqua" w:hAnsi="Book Antiqua"/>
          <w:sz w:val="24"/>
          <w:szCs w:val="24"/>
        </w:rPr>
        <w:t xml:space="preserve">It is appropriate in some circumstances. For example, in a stable business, the amount of stationery spent in one year is unlikely to be significantly different in the next year, so taking the actual spend in year </w:t>
      </w:r>
      <w:r w:rsidRPr="00C83383">
        <w:rPr>
          <w:rFonts w:ascii="Book Antiqua" w:hAnsi="Book Antiqua"/>
          <w:sz w:val="24"/>
          <w:szCs w:val="24"/>
        </w:rPr>
        <w:lastRenderedPageBreak/>
        <w:t>one and adding a little for inflation should be a reasonable target for the spend in the next year.</w:t>
      </w:r>
    </w:p>
    <w:p w:rsidR="00F44BB7" w:rsidRDefault="00F44BB7" w:rsidP="00F44BB7">
      <w:pPr>
        <w:pStyle w:val="ListParagraph"/>
        <w:ind w:left="1440"/>
        <w:jc w:val="both"/>
        <w:rPr>
          <w:rFonts w:ascii="Book Antiqua" w:hAnsi="Book Antiqua"/>
          <w:sz w:val="24"/>
          <w:szCs w:val="24"/>
        </w:rPr>
      </w:pPr>
    </w:p>
    <w:p w:rsidR="00F44BB7" w:rsidRPr="00C83383" w:rsidRDefault="00F44BB7" w:rsidP="00F44BB7">
      <w:pPr>
        <w:ind w:firstLine="360"/>
        <w:jc w:val="both"/>
        <w:rPr>
          <w:rFonts w:ascii="Book Antiqua" w:hAnsi="Book Antiqua"/>
          <w:sz w:val="24"/>
          <w:szCs w:val="24"/>
        </w:rPr>
      </w:pPr>
      <w:r w:rsidRPr="00C83383">
        <w:rPr>
          <w:rFonts w:ascii="Book Antiqua" w:hAnsi="Book Antiqua"/>
          <w:sz w:val="24"/>
          <w:szCs w:val="24"/>
        </w:rPr>
        <w:t>There are problems involved with incremental budgeting:</w:t>
      </w:r>
    </w:p>
    <w:p w:rsidR="00F44BB7" w:rsidRPr="00C83383" w:rsidRDefault="00F44BB7" w:rsidP="00F44BB7">
      <w:pPr>
        <w:pStyle w:val="ListParagraph"/>
        <w:numPr>
          <w:ilvl w:val="0"/>
          <w:numId w:val="4"/>
        </w:numPr>
        <w:jc w:val="both"/>
        <w:rPr>
          <w:rFonts w:ascii="Book Antiqua" w:hAnsi="Book Antiqua"/>
          <w:sz w:val="24"/>
          <w:szCs w:val="24"/>
        </w:rPr>
      </w:pPr>
      <w:r w:rsidRPr="00C83383">
        <w:rPr>
          <w:rFonts w:ascii="Book Antiqua" w:hAnsi="Book Antiqua"/>
          <w:sz w:val="24"/>
          <w:szCs w:val="24"/>
        </w:rPr>
        <w:t>It builds on wasteful spending. If the actual figures for this year include overspends caused by some form of error then the budget for the next year would potentially include this overspend again.</w:t>
      </w:r>
    </w:p>
    <w:p w:rsidR="00F44BB7" w:rsidRPr="00C83383" w:rsidRDefault="00F44BB7" w:rsidP="00F44BB7">
      <w:pPr>
        <w:pStyle w:val="ListParagraph"/>
        <w:numPr>
          <w:ilvl w:val="0"/>
          <w:numId w:val="4"/>
        </w:numPr>
        <w:jc w:val="both"/>
        <w:rPr>
          <w:rFonts w:ascii="Book Antiqua" w:hAnsi="Book Antiqua"/>
          <w:sz w:val="24"/>
          <w:szCs w:val="24"/>
        </w:rPr>
      </w:pPr>
      <w:r w:rsidRPr="00C83383">
        <w:rPr>
          <w:rFonts w:ascii="Book Antiqua" w:hAnsi="Book Antiqua"/>
          <w:sz w:val="24"/>
          <w:szCs w:val="24"/>
        </w:rPr>
        <w:t>It encourages organizations to spend up to the maximum allowed in the knowledge that if they don’t do this then they will not have as much to spend in the following year’s budget.</w:t>
      </w:r>
    </w:p>
    <w:p w:rsidR="00F44BB7" w:rsidRPr="00C83383" w:rsidRDefault="00F44BB7" w:rsidP="00F44BB7">
      <w:pPr>
        <w:pStyle w:val="ListParagraph"/>
        <w:numPr>
          <w:ilvl w:val="0"/>
          <w:numId w:val="4"/>
        </w:numPr>
        <w:jc w:val="both"/>
        <w:rPr>
          <w:rFonts w:ascii="Book Antiqua" w:hAnsi="Book Antiqua"/>
          <w:sz w:val="24"/>
          <w:szCs w:val="24"/>
        </w:rPr>
      </w:pPr>
      <w:r w:rsidRPr="00C83383">
        <w:rPr>
          <w:rFonts w:ascii="Book Antiqua" w:hAnsi="Book Antiqua"/>
          <w:sz w:val="24"/>
          <w:szCs w:val="24"/>
        </w:rPr>
        <w:t>Assessing the amount of the increment can be difficult.</w:t>
      </w:r>
    </w:p>
    <w:p w:rsidR="00F44BB7" w:rsidRPr="00C83383" w:rsidRDefault="00F44BB7" w:rsidP="00F44BB7">
      <w:pPr>
        <w:pStyle w:val="ListParagraph"/>
        <w:numPr>
          <w:ilvl w:val="0"/>
          <w:numId w:val="4"/>
        </w:numPr>
        <w:jc w:val="both"/>
        <w:rPr>
          <w:rFonts w:ascii="Book Antiqua" w:hAnsi="Book Antiqua"/>
          <w:sz w:val="24"/>
          <w:szCs w:val="24"/>
        </w:rPr>
      </w:pPr>
      <w:r w:rsidRPr="00C83383">
        <w:rPr>
          <w:rFonts w:ascii="Book Antiqua" w:hAnsi="Book Antiqua"/>
          <w:sz w:val="24"/>
          <w:szCs w:val="24"/>
        </w:rPr>
        <w:t>It is not appropriate in a rapidly changing business.</w:t>
      </w:r>
    </w:p>
    <w:p w:rsidR="00F44BB7" w:rsidRPr="00B03AF3" w:rsidRDefault="00F44BB7" w:rsidP="00F44BB7">
      <w:pPr>
        <w:pStyle w:val="ListParagraph"/>
        <w:numPr>
          <w:ilvl w:val="0"/>
          <w:numId w:val="4"/>
        </w:numPr>
        <w:jc w:val="both"/>
        <w:rPr>
          <w:rFonts w:ascii="Book Antiqua" w:hAnsi="Book Antiqua"/>
          <w:sz w:val="24"/>
          <w:szCs w:val="24"/>
        </w:rPr>
      </w:pPr>
      <w:r w:rsidRPr="00C83383">
        <w:rPr>
          <w:rFonts w:ascii="Book Antiqua" w:hAnsi="Book Antiqua"/>
          <w:sz w:val="24"/>
          <w:szCs w:val="24"/>
        </w:rPr>
        <w:t>Can ignore the true (activity based) drivers of a cost leading to poor budgeting.</w:t>
      </w:r>
    </w:p>
    <w:p w:rsidR="00F44BB7" w:rsidRPr="00267117" w:rsidRDefault="00F44BB7" w:rsidP="00F44BB7">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2:</w:t>
      </w:r>
    </w:p>
    <w:p w:rsidR="00F44BB7" w:rsidRPr="00AF5995" w:rsidRDefault="00F44BB7" w:rsidP="00F44BB7">
      <w:pPr>
        <w:pStyle w:val="ListParagraph"/>
        <w:tabs>
          <w:tab w:val="left" w:pos="505"/>
        </w:tabs>
        <w:spacing w:before="40" w:line="254" w:lineRule="auto"/>
        <w:ind w:left="504" w:right="-421"/>
        <w:jc w:val="both"/>
        <w:rPr>
          <w:rFonts w:ascii="Book Antiqua" w:eastAsia="Tahoma" w:hAnsi="Book Antiqua" w:cs="Tahoma"/>
          <w:sz w:val="24"/>
          <w:szCs w:val="24"/>
        </w:rPr>
      </w:pPr>
      <w:r>
        <w:rPr>
          <w:rFonts w:ascii="Book Antiqua" w:eastAsia="Tahoma" w:hAnsi="Book Antiqua" w:cs="Tahoma"/>
          <w:sz w:val="24"/>
          <w:szCs w:val="24"/>
        </w:rPr>
        <w:t xml:space="preserve">Decent Pvt </w:t>
      </w:r>
      <w:proofErr w:type="gramStart"/>
      <w:r>
        <w:rPr>
          <w:rFonts w:ascii="Book Antiqua" w:eastAsia="Tahoma" w:hAnsi="Book Antiqua" w:cs="Tahoma"/>
          <w:sz w:val="24"/>
          <w:szCs w:val="24"/>
        </w:rPr>
        <w:t>Ltd</w:t>
      </w:r>
      <w:r w:rsidRPr="00AF5995">
        <w:rPr>
          <w:rFonts w:ascii="Book Antiqua" w:eastAsia="Tahoma" w:hAnsi="Book Antiqua" w:cs="Tahoma"/>
          <w:spacing w:val="-36"/>
          <w:sz w:val="24"/>
          <w:szCs w:val="24"/>
        </w:rPr>
        <w:t xml:space="preserve"> </w:t>
      </w:r>
      <w:r>
        <w:rPr>
          <w:rFonts w:ascii="Book Antiqua" w:eastAsia="Tahoma" w:hAnsi="Book Antiqua" w:cs="Tahoma"/>
          <w:spacing w:val="-36"/>
          <w:sz w:val="24"/>
          <w:szCs w:val="24"/>
        </w:rPr>
        <w:t xml:space="preserve"> </w:t>
      </w:r>
      <w:r w:rsidRPr="00AF5995">
        <w:rPr>
          <w:rFonts w:ascii="Book Antiqua" w:eastAsia="Tahoma" w:hAnsi="Book Antiqua" w:cs="Tahoma"/>
          <w:sz w:val="24"/>
          <w:szCs w:val="24"/>
        </w:rPr>
        <w:t>is</w:t>
      </w:r>
      <w:proofErr w:type="gramEnd"/>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small</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company</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providing</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design</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consultancy</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to</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limited</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number</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of</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large</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clients.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business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is</w:t>
      </w:r>
      <w:r w:rsidRPr="00AF5995">
        <w:rPr>
          <w:rFonts w:ascii="Book Antiqua" w:eastAsia="Tahoma" w:hAnsi="Book Antiqua" w:cs="Tahoma"/>
          <w:spacing w:val="-36"/>
          <w:sz w:val="24"/>
          <w:szCs w:val="24"/>
        </w:rPr>
        <w:t xml:space="preserve"> </w:t>
      </w:r>
      <w:r w:rsidRPr="00AF5995">
        <w:rPr>
          <w:rFonts w:ascii="Book Antiqua" w:eastAsia="Tahoma" w:hAnsi="Book Antiqua" w:cs="Tahoma"/>
          <w:sz w:val="24"/>
          <w:szCs w:val="24"/>
        </w:rPr>
        <w:t>mature and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fairly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stable</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year</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on</w:t>
      </w:r>
      <w:r w:rsidRPr="00AF5995">
        <w:rPr>
          <w:rFonts w:ascii="Book Antiqua" w:eastAsia="Tahoma" w:hAnsi="Book Antiqua" w:cs="Tahoma"/>
          <w:spacing w:val="-33"/>
          <w:sz w:val="24"/>
          <w:szCs w:val="24"/>
        </w:rPr>
        <w:t xml:space="preserve"> </w:t>
      </w:r>
      <w:r w:rsidRPr="00AF5995">
        <w:rPr>
          <w:rFonts w:ascii="Book Antiqua" w:eastAsia="Tahoma" w:hAnsi="Book Antiqua" w:cs="Tahoma"/>
          <w:spacing w:val="-4"/>
          <w:sz w:val="24"/>
          <w:szCs w:val="24"/>
        </w:rPr>
        <w:t>year.</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It</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has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30</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employees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privately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owned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by</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its</w:t>
      </w:r>
      <w:r w:rsidRPr="00AF5995">
        <w:rPr>
          <w:rFonts w:ascii="Book Antiqua" w:eastAsia="Tahoma" w:hAnsi="Book Antiqua" w:cs="Tahoma"/>
          <w:spacing w:val="-33"/>
          <w:sz w:val="24"/>
          <w:szCs w:val="24"/>
        </w:rPr>
        <w:t xml:space="preserve"> </w:t>
      </w:r>
      <w:r w:rsidRPr="00AF5995">
        <w:rPr>
          <w:rFonts w:ascii="Book Antiqua" w:eastAsia="Tahoma" w:hAnsi="Book Antiqua" w:cs="Tahoma"/>
          <w:spacing w:val="-3"/>
          <w:sz w:val="24"/>
          <w:szCs w:val="24"/>
        </w:rPr>
        <w:t>founder.</w:t>
      </w:r>
      <w:r w:rsidRPr="00AF5995">
        <w:rPr>
          <w:rFonts w:ascii="Book Antiqua" w:eastAsia="Tahoma" w:hAnsi="Book Antiqua" w:cs="Tahoma"/>
          <w:spacing w:val="-33"/>
          <w:sz w:val="24"/>
          <w:szCs w:val="24"/>
        </w:rPr>
        <w:t xml:space="preserve"> </w:t>
      </w:r>
      <w:r>
        <w:rPr>
          <w:rFonts w:ascii="Book Antiqua" w:eastAsia="Tahoma" w:hAnsi="Book Antiqua" w:cs="Tahoma"/>
          <w:sz w:val="24"/>
          <w:szCs w:val="24"/>
        </w:rPr>
        <w:t>Decent Pvt Ltd</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prepares</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w:t>
      </w:r>
      <w:r w:rsidRPr="00AF5995">
        <w:rPr>
          <w:rFonts w:ascii="Book Antiqua" w:eastAsia="Tahoma" w:hAnsi="Book Antiqua" w:cs="Tahoma"/>
          <w:spacing w:val="-33"/>
          <w:sz w:val="24"/>
          <w:szCs w:val="24"/>
        </w:rPr>
        <w:t xml:space="preserve"> </w:t>
      </w:r>
      <w:r w:rsidRPr="00AF5995">
        <w:rPr>
          <w:rFonts w:ascii="Book Antiqua" w:eastAsia="Tahoma" w:hAnsi="Book Antiqua" w:cs="Tahoma"/>
          <w:sz w:val="24"/>
          <w:szCs w:val="24"/>
        </w:rPr>
        <w:t>annual fixed budget. The company’s accounts department consists of one part-qualified accountant who has a heavy workload.</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prepares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budget</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using</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spreadsheets.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The</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company</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has</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a</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November</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year</w:t>
      </w:r>
      <w:r w:rsidRPr="00AF5995">
        <w:rPr>
          <w:rFonts w:ascii="Book Antiqua" w:eastAsia="Tahoma" w:hAnsi="Book Antiqua" w:cs="Tahoma"/>
          <w:spacing w:val="-37"/>
          <w:sz w:val="24"/>
          <w:szCs w:val="24"/>
        </w:rPr>
        <w:t xml:space="preserve"> </w:t>
      </w:r>
      <w:r w:rsidRPr="00AF5995">
        <w:rPr>
          <w:rFonts w:ascii="Book Antiqua" w:eastAsia="Tahoma" w:hAnsi="Book Antiqua" w:cs="Tahoma"/>
          <w:sz w:val="24"/>
          <w:szCs w:val="24"/>
        </w:rPr>
        <w:t>end.</w:t>
      </w:r>
    </w:p>
    <w:p w:rsidR="00F44BB7" w:rsidRPr="00AF5995" w:rsidRDefault="00F44BB7" w:rsidP="00F44BB7">
      <w:pPr>
        <w:pStyle w:val="BodyText"/>
        <w:spacing w:before="124" w:line="259" w:lineRule="auto"/>
        <w:ind w:right="-421"/>
        <w:jc w:val="both"/>
        <w:rPr>
          <w:rFonts w:ascii="Book Antiqua" w:hAnsi="Book Antiqua"/>
          <w:sz w:val="24"/>
          <w:szCs w:val="24"/>
        </w:rPr>
      </w:pPr>
      <w:r>
        <w:rPr>
          <w:rFonts w:ascii="Book Antiqua" w:hAnsi="Book Antiqua"/>
          <w:sz w:val="24"/>
          <w:szCs w:val="24"/>
        </w:rPr>
        <w:t>Decent Pvt Ltd</w:t>
      </w:r>
      <w:r w:rsidRPr="00AF5995">
        <w:rPr>
          <w:rFonts w:ascii="Book Antiqua" w:hAnsi="Book Antiqua"/>
          <w:spacing w:val="-8"/>
          <w:sz w:val="24"/>
          <w:szCs w:val="24"/>
        </w:rPr>
        <w:t xml:space="preserve"> </w:t>
      </w:r>
      <w:r w:rsidRPr="00AF5995">
        <w:rPr>
          <w:rFonts w:ascii="Book Antiqua" w:hAnsi="Book Antiqua"/>
          <w:sz w:val="24"/>
          <w:szCs w:val="24"/>
        </w:rPr>
        <w:t>pays</w:t>
      </w:r>
      <w:r w:rsidRPr="00AF5995">
        <w:rPr>
          <w:rFonts w:ascii="Book Antiqua" w:hAnsi="Book Antiqua"/>
          <w:spacing w:val="-8"/>
          <w:sz w:val="24"/>
          <w:szCs w:val="24"/>
        </w:rPr>
        <w:t xml:space="preserve"> </w:t>
      </w:r>
      <w:r w:rsidRPr="00AF5995">
        <w:rPr>
          <w:rFonts w:ascii="Book Antiqua" w:hAnsi="Book Antiqua"/>
          <w:sz w:val="24"/>
          <w:szCs w:val="24"/>
        </w:rPr>
        <w:t>each</w:t>
      </w:r>
      <w:r w:rsidRPr="00AF5995">
        <w:rPr>
          <w:rFonts w:ascii="Book Antiqua" w:hAnsi="Book Antiqua"/>
          <w:spacing w:val="-8"/>
          <w:sz w:val="24"/>
          <w:szCs w:val="24"/>
        </w:rPr>
        <w:t xml:space="preserve"> </w:t>
      </w:r>
      <w:r w:rsidRPr="00AF5995">
        <w:rPr>
          <w:rFonts w:ascii="Book Antiqua" w:hAnsi="Book Antiqua"/>
          <w:sz w:val="24"/>
          <w:szCs w:val="24"/>
        </w:rPr>
        <w:t>of</w:t>
      </w:r>
      <w:r w:rsidRPr="00AF5995">
        <w:rPr>
          <w:rFonts w:ascii="Book Antiqua" w:hAnsi="Book Antiqua"/>
          <w:spacing w:val="-8"/>
          <w:sz w:val="24"/>
          <w:szCs w:val="24"/>
        </w:rPr>
        <w:t xml:space="preserve"> </w:t>
      </w:r>
      <w:r w:rsidRPr="00AF5995">
        <w:rPr>
          <w:rFonts w:ascii="Book Antiqua" w:hAnsi="Book Antiqua"/>
          <w:sz w:val="24"/>
          <w:szCs w:val="24"/>
        </w:rPr>
        <w:t>its</w:t>
      </w:r>
      <w:r w:rsidRPr="00AF5995">
        <w:rPr>
          <w:rFonts w:ascii="Book Antiqua" w:hAnsi="Book Antiqua"/>
          <w:spacing w:val="-8"/>
          <w:sz w:val="24"/>
          <w:szCs w:val="24"/>
        </w:rPr>
        <w:t xml:space="preserve"> </w:t>
      </w:r>
      <w:r w:rsidRPr="00AF5995">
        <w:rPr>
          <w:rFonts w:ascii="Book Antiqua" w:hAnsi="Book Antiqua"/>
          <w:sz w:val="24"/>
          <w:szCs w:val="24"/>
        </w:rPr>
        <w:t>three</w:t>
      </w:r>
      <w:r w:rsidRPr="00AF5995">
        <w:rPr>
          <w:rFonts w:ascii="Book Antiqua" w:hAnsi="Book Antiqua"/>
          <w:spacing w:val="-8"/>
          <w:sz w:val="24"/>
          <w:szCs w:val="24"/>
        </w:rPr>
        <w:t xml:space="preserve"> </w:t>
      </w:r>
      <w:r w:rsidRPr="00AF5995">
        <w:rPr>
          <w:rFonts w:ascii="Book Antiqua" w:hAnsi="Book Antiqua"/>
          <w:sz w:val="24"/>
          <w:szCs w:val="24"/>
        </w:rPr>
        <w:t>sales</w:t>
      </w:r>
      <w:r w:rsidRPr="00AF5995">
        <w:rPr>
          <w:rFonts w:ascii="Book Antiqua" w:hAnsi="Book Antiqua"/>
          <w:spacing w:val="-8"/>
          <w:sz w:val="24"/>
          <w:szCs w:val="24"/>
        </w:rPr>
        <w:t xml:space="preserve"> </w:t>
      </w:r>
      <w:r w:rsidRPr="00AF5995">
        <w:rPr>
          <w:rFonts w:ascii="Book Antiqua" w:hAnsi="Book Antiqua"/>
          <w:sz w:val="24"/>
          <w:szCs w:val="24"/>
        </w:rPr>
        <w:t>managers</w:t>
      </w:r>
      <w:r w:rsidRPr="00AF5995">
        <w:rPr>
          <w:rFonts w:ascii="Book Antiqua" w:hAnsi="Book Antiqua"/>
          <w:spacing w:val="-8"/>
          <w:sz w:val="24"/>
          <w:szCs w:val="24"/>
        </w:rPr>
        <w:t xml:space="preserve"> </w:t>
      </w:r>
      <w:r w:rsidRPr="00AF5995">
        <w:rPr>
          <w:rFonts w:ascii="Book Antiqua" w:hAnsi="Book Antiqua"/>
          <w:sz w:val="24"/>
          <w:szCs w:val="24"/>
        </w:rPr>
        <w:t>an</w:t>
      </w:r>
      <w:r w:rsidRPr="00AF5995">
        <w:rPr>
          <w:rFonts w:ascii="Book Antiqua" w:hAnsi="Book Antiqua"/>
          <w:spacing w:val="-8"/>
          <w:sz w:val="24"/>
          <w:szCs w:val="24"/>
        </w:rPr>
        <w:t xml:space="preserve"> </w:t>
      </w:r>
      <w:r w:rsidRPr="00AF5995">
        <w:rPr>
          <w:rFonts w:ascii="Book Antiqua" w:hAnsi="Book Antiqua"/>
          <w:sz w:val="24"/>
          <w:szCs w:val="24"/>
        </w:rPr>
        <w:t>annual</w:t>
      </w:r>
      <w:r w:rsidRPr="00AF5995">
        <w:rPr>
          <w:rFonts w:ascii="Book Antiqua" w:hAnsi="Book Antiqua"/>
          <w:spacing w:val="-8"/>
          <w:sz w:val="24"/>
          <w:szCs w:val="24"/>
        </w:rPr>
        <w:t xml:space="preserve"> </w:t>
      </w:r>
      <w:r w:rsidRPr="00AF5995">
        <w:rPr>
          <w:rFonts w:ascii="Book Antiqua" w:hAnsi="Book Antiqua"/>
          <w:sz w:val="24"/>
          <w:szCs w:val="24"/>
        </w:rPr>
        <w:t>salary</w:t>
      </w:r>
      <w:r w:rsidRPr="00AF5995">
        <w:rPr>
          <w:rFonts w:ascii="Book Antiqua" w:hAnsi="Book Antiqua"/>
          <w:spacing w:val="-8"/>
          <w:sz w:val="24"/>
          <w:szCs w:val="24"/>
        </w:rPr>
        <w:t xml:space="preserve"> </w:t>
      </w:r>
      <w:r w:rsidRPr="00AF5995">
        <w:rPr>
          <w:rFonts w:ascii="Book Antiqua" w:hAnsi="Book Antiqua"/>
          <w:sz w:val="24"/>
          <w:szCs w:val="24"/>
        </w:rPr>
        <w:t>of</w:t>
      </w:r>
      <w:r w:rsidRPr="00AF5995">
        <w:rPr>
          <w:rFonts w:ascii="Book Antiqua" w:hAnsi="Book Antiqua"/>
          <w:spacing w:val="-8"/>
          <w:sz w:val="24"/>
          <w:szCs w:val="24"/>
        </w:rPr>
        <w:t xml:space="preserve"> </w:t>
      </w:r>
      <w:r w:rsidRPr="00AF5995">
        <w:rPr>
          <w:rFonts w:ascii="Book Antiqua" w:hAnsi="Book Antiqua"/>
          <w:sz w:val="24"/>
          <w:szCs w:val="24"/>
        </w:rPr>
        <w:t>$150,000,</w:t>
      </w:r>
      <w:r w:rsidRPr="00AF5995">
        <w:rPr>
          <w:rFonts w:ascii="Book Antiqua" w:hAnsi="Book Antiqua"/>
          <w:spacing w:val="-8"/>
          <w:sz w:val="24"/>
          <w:szCs w:val="24"/>
        </w:rPr>
        <w:t xml:space="preserve"> </w:t>
      </w:r>
      <w:r w:rsidRPr="00AF5995">
        <w:rPr>
          <w:rFonts w:ascii="Book Antiqua" w:hAnsi="Book Antiqua"/>
          <w:sz w:val="24"/>
          <w:szCs w:val="24"/>
        </w:rPr>
        <w:t>plus</w:t>
      </w:r>
      <w:r w:rsidRPr="00AF5995">
        <w:rPr>
          <w:rFonts w:ascii="Book Antiqua" w:hAnsi="Book Antiqua"/>
          <w:spacing w:val="-8"/>
          <w:sz w:val="24"/>
          <w:szCs w:val="24"/>
        </w:rPr>
        <w:t xml:space="preserve"> </w:t>
      </w:r>
      <w:r w:rsidRPr="00AF5995">
        <w:rPr>
          <w:rFonts w:ascii="Book Antiqua" w:hAnsi="Book Antiqua"/>
          <w:sz w:val="24"/>
          <w:szCs w:val="24"/>
        </w:rPr>
        <w:t>an</w:t>
      </w:r>
      <w:r w:rsidRPr="00AF5995">
        <w:rPr>
          <w:rFonts w:ascii="Book Antiqua" w:hAnsi="Book Antiqua"/>
          <w:spacing w:val="-8"/>
          <w:sz w:val="24"/>
          <w:szCs w:val="24"/>
        </w:rPr>
        <w:t xml:space="preserve"> </w:t>
      </w:r>
      <w:r w:rsidRPr="00AF5995">
        <w:rPr>
          <w:rFonts w:ascii="Book Antiqua" w:hAnsi="Book Antiqua"/>
          <w:sz w:val="24"/>
          <w:szCs w:val="24"/>
        </w:rPr>
        <w:t>individual</w:t>
      </w:r>
      <w:r w:rsidRPr="00AF5995">
        <w:rPr>
          <w:rFonts w:ascii="Book Antiqua" w:hAnsi="Book Antiqua"/>
          <w:spacing w:val="-8"/>
          <w:sz w:val="24"/>
          <w:szCs w:val="24"/>
        </w:rPr>
        <w:t xml:space="preserve"> </w:t>
      </w:r>
      <w:r w:rsidRPr="00AF5995">
        <w:rPr>
          <w:rFonts w:ascii="Book Antiqua" w:hAnsi="Book Antiqua"/>
          <w:sz w:val="24"/>
          <w:szCs w:val="24"/>
        </w:rPr>
        <w:t>bonus</w:t>
      </w:r>
      <w:r w:rsidRPr="00AF5995">
        <w:rPr>
          <w:rFonts w:ascii="Book Antiqua" w:hAnsi="Book Antiqua"/>
          <w:spacing w:val="-8"/>
          <w:sz w:val="24"/>
          <w:szCs w:val="24"/>
        </w:rPr>
        <w:t xml:space="preserve"> </w:t>
      </w:r>
      <w:r w:rsidRPr="00AF5995">
        <w:rPr>
          <w:rFonts w:ascii="Book Antiqua" w:hAnsi="Book Antiqua"/>
          <w:sz w:val="24"/>
          <w:szCs w:val="24"/>
        </w:rPr>
        <w:t>based</w:t>
      </w:r>
      <w:r w:rsidRPr="00AF5995">
        <w:rPr>
          <w:rFonts w:ascii="Book Antiqua" w:hAnsi="Book Antiqua"/>
          <w:spacing w:val="-8"/>
          <w:sz w:val="24"/>
          <w:szCs w:val="24"/>
        </w:rPr>
        <w:t xml:space="preserve"> </w:t>
      </w:r>
      <w:r w:rsidRPr="00AF5995">
        <w:rPr>
          <w:rFonts w:ascii="Book Antiqua" w:hAnsi="Book Antiqua"/>
          <w:sz w:val="24"/>
          <w:szCs w:val="24"/>
        </w:rPr>
        <w:t>on sales</w:t>
      </w:r>
      <w:r w:rsidRPr="00AF5995">
        <w:rPr>
          <w:rFonts w:ascii="Book Antiqua" w:hAnsi="Book Antiqua"/>
          <w:spacing w:val="-21"/>
          <w:sz w:val="24"/>
          <w:szCs w:val="24"/>
        </w:rPr>
        <w:t xml:space="preserve"> </w:t>
      </w:r>
      <w:r w:rsidRPr="00AF5995">
        <w:rPr>
          <w:rFonts w:ascii="Book Antiqua" w:hAnsi="Book Antiqua"/>
          <w:sz w:val="24"/>
          <w:szCs w:val="24"/>
        </w:rPr>
        <w:t>targets</w:t>
      </w:r>
      <w:r w:rsidRPr="00AF5995">
        <w:rPr>
          <w:rFonts w:ascii="Book Antiqua" w:hAnsi="Book Antiqua"/>
          <w:spacing w:val="-21"/>
          <w:sz w:val="24"/>
          <w:szCs w:val="24"/>
        </w:rPr>
        <w:t xml:space="preserve"> </w:t>
      </w:r>
      <w:r w:rsidRPr="00AF5995">
        <w:rPr>
          <w:rFonts w:ascii="Book Antiqua" w:hAnsi="Book Antiqua"/>
          <w:sz w:val="24"/>
          <w:szCs w:val="24"/>
        </w:rPr>
        <w:t>set</w:t>
      </w:r>
      <w:r w:rsidRPr="00AF5995">
        <w:rPr>
          <w:rFonts w:ascii="Book Antiqua" w:hAnsi="Book Antiqua"/>
          <w:spacing w:val="-21"/>
          <w:sz w:val="24"/>
          <w:szCs w:val="24"/>
        </w:rPr>
        <w:t xml:space="preserve"> </w:t>
      </w:r>
      <w:r w:rsidRPr="00AF5995">
        <w:rPr>
          <w:rFonts w:ascii="Book Antiqua" w:hAnsi="Book Antiqua"/>
          <w:sz w:val="24"/>
          <w:szCs w:val="24"/>
        </w:rPr>
        <w:t>at</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beginning</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pacing w:val="-4"/>
          <w:sz w:val="24"/>
          <w:szCs w:val="24"/>
        </w:rPr>
        <w:t>year.</w:t>
      </w:r>
      <w:r w:rsidRPr="00AF5995">
        <w:rPr>
          <w:rFonts w:ascii="Book Antiqua" w:hAnsi="Book Antiqua"/>
          <w:spacing w:val="-21"/>
          <w:sz w:val="24"/>
          <w:szCs w:val="24"/>
        </w:rPr>
        <w:t xml:space="preserve"> </w:t>
      </w:r>
      <w:r w:rsidRPr="00AF5995">
        <w:rPr>
          <w:rFonts w:ascii="Book Antiqua" w:hAnsi="Book Antiqua"/>
          <w:sz w:val="24"/>
          <w:szCs w:val="24"/>
        </w:rPr>
        <w:t>There</w:t>
      </w:r>
      <w:r w:rsidRPr="00AF5995">
        <w:rPr>
          <w:rFonts w:ascii="Book Antiqua" w:hAnsi="Book Antiqua"/>
          <w:spacing w:val="-21"/>
          <w:sz w:val="24"/>
          <w:szCs w:val="24"/>
        </w:rPr>
        <w:t xml:space="preserve"> </w:t>
      </w:r>
      <w:r w:rsidRPr="00AF5995">
        <w:rPr>
          <w:rFonts w:ascii="Book Antiqua" w:hAnsi="Book Antiqua"/>
          <w:sz w:val="24"/>
          <w:szCs w:val="24"/>
        </w:rPr>
        <w:t>are</w:t>
      </w:r>
      <w:r w:rsidRPr="00AF5995">
        <w:rPr>
          <w:rFonts w:ascii="Book Antiqua" w:hAnsi="Book Antiqua"/>
          <w:spacing w:val="-21"/>
          <w:sz w:val="24"/>
          <w:szCs w:val="24"/>
        </w:rPr>
        <w:t xml:space="preserve"> </w:t>
      </w:r>
      <w:r w:rsidRPr="00AF5995">
        <w:rPr>
          <w:rFonts w:ascii="Book Antiqua" w:hAnsi="Book Antiqua"/>
          <w:sz w:val="24"/>
          <w:szCs w:val="24"/>
        </w:rPr>
        <w:t>always</w:t>
      </w:r>
      <w:r w:rsidRPr="00AF5995">
        <w:rPr>
          <w:rFonts w:ascii="Book Antiqua" w:hAnsi="Book Antiqua"/>
          <w:spacing w:val="-21"/>
          <w:sz w:val="24"/>
          <w:szCs w:val="24"/>
        </w:rPr>
        <w:t xml:space="preserve"> </w:t>
      </w:r>
      <w:r w:rsidRPr="00AF5995">
        <w:rPr>
          <w:rFonts w:ascii="Book Antiqua" w:hAnsi="Book Antiqua"/>
          <w:sz w:val="24"/>
          <w:szCs w:val="24"/>
        </w:rPr>
        <w:t>two</w:t>
      </w:r>
      <w:r w:rsidRPr="00AF5995">
        <w:rPr>
          <w:rFonts w:ascii="Book Antiqua" w:hAnsi="Book Antiqua"/>
          <w:spacing w:val="-21"/>
          <w:sz w:val="24"/>
          <w:szCs w:val="24"/>
        </w:rPr>
        <w:t xml:space="preserve"> </w:t>
      </w:r>
      <w:r w:rsidRPr="00AF5995">
        <w:rPr>
          <w:rFonts w:ascii="Book Antiqua" w:hAnsi="Book Antiqua"/>
          <w:sz w:val="24"/>
          <w:szCs w:val="24"/>
        </w:rPr>
        <w:t>levels</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bonus</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can</w:t>
      </w:r>
      <w:r w:rsidRPr="00AF5995">
        <w:rPr>
          <w:rFonts w:ascii="Book Antiqua" w:hAnsi="Book Antiqua"/>
          <w:spacing w:val="-21"/>
          <w:sz w:val="24"/>
          <w:szCs w:val="24"/>
        </w:rPr>
        <w:t xml:space="preserve"> </w:t>
      </w:r>
      <w:r w:rsidRPr="00AF5995">
        <w:rPr>
          <w:rFonts w:ascii="Book Antiqua" w:hAnsi="Book Antiqua"/>
          <w:sz w:val="24"/>
          <w:szCs w:val="24"/>
        </w:rPr>
        <w:t>be</w:t>
      </w:r>
      <w:r w:rsidRPr="00AF5995">
        <w:rPr>
          <w:rFonts w:ascii="Book Antiqua" w:hAnsi="Book Antiqua"/>
          <w:spacing w:val="-21"/>
          <w:sz w:val="24"/>
          <w:szCs w:val="24"/>
        </w:rPr>
        <w:t xml:space="preserve"> </w:t>
      </w:r>
      <w:r w:rsidRPr="00AF5995">
        <w:rPr>
          <w:rFonts w:ascii="Book Antiqua" w:hAnsi="Book Antiqua"/>
          <w:sz w:val="24"/>
          <w:szCs w:val="24"/>
        </w:rPr>
        <w:t>earned,</w:t>
      </w:r>
      <w:r w:rsidRPr="00AF5995">
        <w:rPr>
          <w:rFonts w:ascii="Book Antiqua" w:hAnsi="Book Antiqua"/>
          <w:spacing w:val="-21"/>
          <w:sz w:val="24"/>
          <w:szCs w:val="24"/>
        </w:rPr>
        <w:t xml:space="preserve"> </w:t>
      </w:r>
      <w:r w:rsidRPr="00AF5995">
        <w:rPr>
          <w:rFonts w:ascii="Book Antiqua" w:hAnsi="Book Antiqua"/>
          <w:sz w:val="24"/>
          <w:szCs w:val="24"/>
        </w:rPr>
        <w:t>based</w:t>
      </w:r>
      <w:r w:rsidRPr="00AF5995">
        <w:rPr>
          <w:rFonts w:ascii="Book Antiqua" w:hAnsi="Book Antiqua"/>
          <w:spacing w:val="-21"/>
          <w:sz w:val="24"/>
          <w:szCs w:val="24"/>
        </w:rPr>
        <w:t xml:space="preserve"> </w:t>
      </w:r>
      <w:r w:rsidRPr="00AF5995">
        <w:rPr>
          <w:rFonts w:ascii="Book Antiqua" w:hAnsi="Book Antiqua"/>
          <w:sz w:val="24"/>
          <w:szCs w:val="24"/>
        </w:rPr>
        <w:t>on</w:t>
      </w:r>
      <w:r w:rsidRPr="00AF5995">
        <w:rPr>
          <w:rFonts w:ascii="Book Antiqua" w:hAnsi="Book Antiqua"/>
          <w:spacing w:val="-21"/>
          <w:sz w:val="24"/>
          <w:szCs w:val="24"/>
        </w:rPr>
        <w:t xml:space="preserve"> </w:t>
      </w:r>
      <w:r w:rsidRPr="00AF5995">
        <w:rPr>
          <w:rFonts w:ascii="Book Antiqua" w:hAnsi="Book Antiqua"/>
          <w:sz w:val="24"/>
          <w:szCs w:val="24"/>
        </w:rPr>
        <w:t xml:space="preserve">a lower and an upper level of fee income. </w:t>
      </w:r>
      <w:r w:rsidRPr="00AF5995">
        <w:rPr>
          <w:rFonts w:ascii="Book Antiqua" w:hAnsi="Book Antiqua"/>
          <w:spacing w:val="-3"/>
          <w:sz w:val="24"/>
          <w:szCs w:val="24"/>
        </w:rPr>
        <w:t xml:space="preserve">For </w:t>
      </w:r>
      <w:r w:rsidRPr="00AF5995">
        <w:rPr>
          <w:rFonts w:ascii="Book Antiqua" w:hAnsi="Book Antiqua"/>
          <w:sz w:val="24"/>
          <w:szCs w:val="24"/>
        </w:rPr>
        <w:t>the year ended 30 November 2012, for example, each of the sales managers</w:t>
      </w:r>
      <w:r w:rsidRPr="00AF5995">
        <w:rPr>
          <w:rFonts w:ascii="Book Antiqua" w:hAnsi="Book Antiqua"/>
          <w:spacing w:val="-16"/>
          <w:sz w:val="24"/>
          <w:szCs w:val="24"/>
        </w:rPr>
        <w:t xml:space="preserve"> </w:t>
      </w:r>
      <w:r w:rsidRPr="00AF5995">
        <w:rPr>
          <w:rFonts w:ascii="Book Antiqua" w:hAnsi="Book Antiqua"/>
          <w:sz w:val="24"/>
          <w:szCs w:val="24"/>
        </w:rPr>
        <w:t>was</w:t>
      </w:r>
      <w:r w:rsidRPr="00AF5995">
        <w:rPr>
          <w:rFonts w:ascii="Book Antiqua" w:hAnsi="Book Antiqua"/>
          <w:spacing w:val="-16"/>
          <w:sz w:val="24"/>
          <w:szCs w:val="24"/>
        </w:rPr>
        <w:t xml:space="preserve"> </w:t>
      </w:r>
      <w:r w:rsidRPr="00AF5995">
        <w:rPr>
          <w:rFonts w:ascii="Book Antiqua" w:hAnsi="Book Antiqua"/>
          <w:sz w:val="24"/>
          <w:szCs w:val="24"/>
        </w:rPr>
        <w:t>given</w:t>
      </w:r>
      <w:r w:rsidRPr="00AF5995">
        <w:rPr>
          <w:rFonts w:ascii="Book Antiqua" w:hAnsi="Book Antiqua"/>
          <w:spacing w:val="-16"/>
          <w:sz w:val="24"/>
          <w:szCs w:val="24"/>
        </w:rPr>
        <w:t xml:space="preserve"> </w:t>
      </w:r>
      <w:r w:rsidRPr="00AF5995">
        <w:rPr>
          <w:rFonts w:ascii="Book Antiqua" w:hAnsi="Book Antiqua"/>
          <w:sz w:val="24"/>
          <w:szCs w:val="24"/>
        </w:rPr>
        <w:t>a</w:t>
      </w:r>
      <w:r w:rsidRPr="00AF5995">
        <w:rPr>
          <w:rFonts w:ascii="Book Antiqua" w:hAnsi="Book Antiqua"/>
          <w:spacing w:val="-16"/>
          <w:sz w:val="24"/>
          <w:szCs w:val="24"/>
        </w:rPr>
        <w:t xml:space="preserve"> </w:t>
      </w:r>
      <w:r w:rsidRPr="00AF5995">
        <w:rPr>
          <w:rFonts w:ascii="Book Antiqua" w:hAnsi="Book Antiqua"/>
          <w:sz w:val="24"/>
          <w:szCs w:val="24"/>
        </w:rPr>
        <w:t>lower</w:t>
      </w:r>
      <w:r w:rsidRPr="00AF5995">
        <w:rPr>
          <w:rFonts w:ascii="Book Antiqua" w:hAnsi="Book Antiqua"/>
          <w:spacing w:val="-16"/>
          <w:sz w:val="24"/>
          <w:szCs w:val="24"/>
        </w:rPr>
        <w:t xml:space="preserve"> </w:t>
      </w:r>
      <w:r w:rsidRPr="00AF5995">
        <w:rPr>
          <w:rFonts w:ascii="Book Antiqua" w:hAnsi="Book Antiqua"/>
          <w:sz w:val="24"/>
          <w:szCs w:val="24"/>
        </w:rPr>
        <w:t>target</w:t>
      </w:r>
      <w:r w:rsidRPr="00AF5995">
        <w:rPr>
          <w:rFonts w:ascii="Book Antiqua" w:hAnsi="Book Antiqua"/>
          <w:spacing w:val="-16"/>
          <w:sz w:val="24"/>
          <w:szCs w:val="24"/>
        </w:rPr>
        <w:t xml:space="preserve"> </w:t>
      </w:r>
      <w:r w:rsidRPr="00AF5995">
        <w:rPr>
          <w:rFonts w:ascii="Book Antiqua" w:hAnsi="Book Antiqua"/>
          <w:sz w:val="24"/>
          <w:szCs w:val="24"/>
        </w:rPr>
        <w:t>of</w:t>
      </w:r>
      <w:r w:rsidRPr="00AF5995">
        <w:rPr>
          <w:rFonts w:ascii="Book Antiqua" w:hAnsi="Book Antiqua"/>
          <w:spacing w:val="-16"/>
          <w:sz w:val="24"/>
          <w:szCs w:val="24"/>
        </w:rPr>
        <w:t xml:space="preserve"> </w:t>
      </w:r>
      <w:r w:rsidRPr="00AF5995">
        <w:rPr>
          <w:rFonts w:ascii="Book Antiqua" w:hAnsi="Book Antiqua"/>
          <w:sz w:val="24"/>
          <w:szCs w:val="24"/>
        </w:rPr>
        <w:t>securing</w:t>
      </w:r>
      <w:r w:rsidRPr="00AF5995">
        <w:rPr>
          <w:rFonts w:ascii="Book Antiqua" w:hAnsi="Book Antiqua"/>
          <w:spacing w:val="-16"/>
          <w:sz w:val="24"/>
          <w:szCs w:val="24"/>
        </w:rPr>
        <w:t xml:space="preserve"> </w:t>
      </w:r>
      <w:r w:rsidRPr="00AF5995">
        <w:rPr>
          <w:rFonts w:ascii="Book Antiqua" w:hAnsi="Book Antiqua"/>
          <w:sz w:val="24"/>
          <w:szCs w:val="24"/>
        </w:rPr>
        <w:t>$1·5m</w:t>
      </w:r>
      <w:r w:rsidRPr="00AF5995">
        <w:rPr>
          <w:rFonts w:ascii="Book Antiqua" w:hAnsi="Book Antiqua"/>
          <w:spacing w:val="-16"/>
          <w:sz w:val="24"/>
          <w:szCs w:val="24"/>
        </w:rPr>
        <w:t xml:space="preserve"> </w:t>
      </w:r>
      <w:r w:rsidRPr="00AF5995">
        <w:rPr>
          <w:rFonts w:ascii="Book Antiqua" w:hAnsi="Book Antiqua"/>
          <w:sz w:val="24"/>
          <w:szCs w:val="24"/>
        </w:rPr>
        <w:t>of</w:t>
      </w:r>
      <w:r w:rsidRPr="00AF5995">
        <w:rPr>
          <w:rFonts w:ascii="Book Antiqua" w:hAnsi="Book Antiqua"/>
          <w:spacing w:val="-16"/>
          <w:sz w:val="24"/>
          <w:szCs w:val="24"/>
        </w:rPr>
        <w:t xml:space="preserve"> </w:t>
      </w:r>
      <w:r w:rsidRPr="00AF5995">
        <w:rPr>
          <w:rFonts w:ascii="Book Antiqua" w:hAnsi="Book Antiqua"/>
          <w:sz w:val="24"/>
          <w:szCs w:val="24"/>
        </w:rPr>
        <w:t>fee</w:t>
      </w:r>
      <w:r w:rsidRPr="00AF5995">
        <w:rPr>
          <w:rFonts w:ascii="Book Antiqua" w:hAnsi="Book Antiqua"/>
          <w:spacing w:val="-16"/>
          <w:sz w:val="24"/>
          <w:szCs w:val="24"/>
        </w:rPr>
        <w:t xml:space="preserve"> </w:t>
      </w:r>
      <w:r w:rsidRPr="00AF5995">
        <w:rPr>
          <w:rFonts w:ascii="Book Antiqua" w:hAnsi="Book Antiqua"/>
          <w:sz w:val="24"/>
          <w:szCs w:val="24"/>
        </w:rPr>
        <w:t>income</w:t>
      </w:r>
      <w:r w:rsidRPr="00AF5995">
        <w:rPr>
          <w:rFonts w:ascii="Book Antiqua" w:hAnsi="Book Antiqua"/>
          <w:spacing w:val="-16"/>
          <w:sz w:val="24"/>
          <w:szCs w:val="24"/>
        </w:rPr>
        <w:t xml:space="preserve"> </w:t>
      </w:r>
      <w:r w:rsidRPr="00AF5995">
        <w:rPr>
          <w:rFonts w:ascii="Book Antiqua" w:hAnsi="Book Antiqua"/>
          <w:sz w:val="24"/>
          <w:szCs w:val="24"/>
        </w:rPr>
        <w:t>each,</w:t>
      </w:r>
      <w:r w:rsidRPr="00AF5995">
        <w:rPr>
          <w:rFonts w:ascii="Book Antiqua" w:hAnsi="Book Antiqua"/>
          <w:spacing w:val="-16"/>
          <w:sz w:val="24"/>
          <w:szCs w:val="24"/>
        </w:rPr>
        <w:t xml:space="preserve"> </w:t>
      </w:r>
      <w:r w:rsidRPr="00AF5995">
        <w:rPr>
          <w:rFonts w:ascii="Book Antiqua" w:hAnsi="Book Antiqua"/>
          <w:sz w:val="24"/>
          <w:szCs w:val="24"/>
        </w:rPr>
        <w:t>to</w:t>
      </w:r>
      <w:r w:rsidRPr="00AF5995">
        <w:rPr>
          <w:rFonts w:ascii="Book Antiqua" w:hAnsi="Book Antiqua"/>
          <w:spacing w:val="-16"/>
          <w:sz w:val="24"/>
          <w:szCs w:val="24"/>
        </w:rPr>
        <w:t xml:space="preserve"> </w:t>
      </w:r>
      <w:r w:rsidRPr="00AF5995">
        <w:rPr>
          <w:rFonts w:ascii="Book Antiqua" w:hAnsi="Book Antiqua"/>
          <w:sz w:val="24"/>
          <w:szCs w:val="24"/>
        </w:rPr>
        <w:t>be</w:t>
      </w:r>
      <w:r w:rsidRPr="00AF5995">
        <w:rPr>
          <w:rFonts w:ascii="Book Antiqua" w:hAnsi="Book Antiqua"/>
          <w:spacing w:val="-16"/>
          <w:sz w:val="24"/>
          <w:szCs w:val="24"/>
        </w:rPr>
        <w:t xml:space="preserve"> </w:t>
      </w:r>
      <w:r w:rsidRPr="00AF5995">
        <w:rPr>
          <w:rFonts w:ascii="Book Antiqua" w:hAnsi="Book Antiqua"/>
          <w:sz w:val="24"/>
          <w:szCs w:val="24"/>
        </w:rPr>
        <w:t>rewarded</w:t>
      </w:r>
      <w:r w:rsidRPr="00AF5995">
        <w:rPr>
          <w:rFonts w:ascii="Book Antiqua" w:hAnsi="Book Antiqua"/>
          <w:spacing w:val="-16"/>
          <w:sz w:val="24"/>
          <w:szCs w:val="24"/>
        </w:rPr>
        <w:t xml:space="preserve"> </w:t>
      </w:r>
      <w:r w:rsidRPr="00AF5995">
        <w:rPr>
          <w:rFonts w:ascii="Book Antiqua" w:hAnsi="Book Antiqua"/>
          <w:sz w:val="24"/>
          <w:szCs w:val="24"/>
        </w:rPr>
        <w:t>by</w:t>
      </w:r>
      <w:r w:rsidRPr="00AF5995">
        <w:rPr>
          <w:rFonts w:ascii="Book Antiqua" w:hAnsi="Book Antiqua"/>
          <w:spacing w:val="-16"/>
          <w:sz w:val="24"/>
          <w:szCs w:val="24"/>
        </w:rPr>
        <w:t xml:space="preserve"> </w:t>
      </w:r>
      <w:r w:rsidRPr="00AF5995">
        <w:rPr>
          <w:rFonts w:ascii="Book Antiqua" w:hAnsi="Book Antiqua"/>
          <w:sz w:val="24"/>
          <w:szCs w:val="24"/>
        </w:rPr>
        <w:t>an</w:t>
      </w:r>
      <w:r w:rsidRPr="00AF5995">
        <w:rPr>
          <w:rFonts w:ascii="Book Antiqua" w:hAnsi="Book Antiqua"/>
          <w:spacing w:val="-16"/>
          <w:sz w:val="24"/>
          <w:szCs w:val="24"/>
        </w:rPr>
        <w:t xml:space="preserve"> </w:t>
      </w:r>
      <w:r w:rsidRPr="00AF5995">
        <w:rPr>
          <w:rFonts w:ascii="Book Antiqua" w:hAnsi="Book Antiqua"/>
          <w:sz w:val="24"/>
          <w:szCs w:val="24"/>
        </w:rPr>
        <w:t>individual</w:t>
      </w:r>
      <w:r w:rsidRPr="00AF5995">
        <w:rPr>
          <w:rFonts w:ascii="Book Antiqua" w:hAnsi="Book Antiqua"/>
          <w:spacing w:val="-16"/>
          <w:sz w:val="24"/>
          <w:szCs w:val="24"/>
        </w:rPr>
        <w:t xml:space="preserve"> </w:t>
      </w:r>
      <w:r w:rsidRPr="00AF5995">
        <w:rPr>
          <w:rFonts w:ascii="Book Antiqua" w:hAnsi="Book Antiqua"/>
          <w:sz w:val="24"/>
          <w:szCs w:val="24"/>
        </w:rPr>
        <w:t>bonus equating</w:t>
      </w:r>
      <w:r w:rsidRPr="00AF5995">
        <w:rPr>
          <w:rFonts w:ascii="Book Antiqua" w:hAnsi="Book Antiqua"/>
          <w:spacing w:val="-34"/>
          <w:sz w:val="24"/>
          <w:szCs w:val="24"/>
        </w:rPr>
        <w:t xml:space="preserve"> </w:t>
      </w:r>
      <w:r w:rsidRPr="00AF5995">
        <w:rPr>
          <w:rFonts w:ascii="Book Antiqua" w:hAnsi="Book Antiqua"/>
          <w:sz w:val="24"/>
          <w:szCs w:val="24"/>
        </w:rPr>
        <w:t>to</w:t>
      </w:r>
      <w:r w:rsidRPr="00AF5995">
        <w:rPr>
          <w:rFonts w:ascii="Book Antiqua" w:hAnsi="Book Antiqua"/>
          <w:spacing w:val="-34"/>
          <w:sz w:val="24"/>
          <w:szCs w:val="24"/>
        </w:rPr>
        <w:t xml:space="preserve"> </w:t>
      </w:r>
      <w:r w:rsidRPr="00AF5995">
        <w:rPr>
          <w:rFonts w:ascii="Book Antiqua" w:hAnsi="Book Antiqua"/>
          <w:sz w:val="24"/>
          <w:szCs w:val="24"/>
        </w:rPr>
        <w:t>20%</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pacing w:val="-3"/>
          <w:sz w:val="24"/>
          <w:szCs w:val="24"/>
        </w:rPr>
        <w:t>salary.</w:t>
      </w:r>
      <w:r w:rsidRPr="00AF5995">
        <w:rPr>
          <w:rFonts w:ascii="Book Antiqua" w:hAnsi="Book Antiqua"/>
          <w:spacing w:val="-34"/>
          <w:sz w:val="24"/>
          <w:szCs w:val="24"/>
        </w:rPr>
        <w:t xml:space="preserve"> </w:t>
      </w:r>
      <w:r w:rsidRPr="00AF5995">
        <w:rPr>
          <w:rFonts w:ascii="Book Antiqua" w:hAnsi="Book Antiqua"/>
          <w:sz w:val="24"/>
          <w:szCs w:val="24"/>
        </w:rPr>
        <w:t>If</w:t>
      </w:r>
      <w:r w:rsidRPr="00AF5995">
        <w:rPr>
          <w:rFonts w:ascii="Book Antiqua" w:hAnsi="Book Antiqua"/>
          <w:spacing w:val="-34"/>
          <w:sz w:val="24"/>
          <w:szCs w:val="24"/>
        </w:rPr>
        <w:t xml:space="preserve"> </w:t>
      </w:r>
      <w:r w:rsidRPr="00AF5995">
        <w:rPr>
          <w:rFonts w:ascii="Book Antiqua" w:hAnsi="Book Antiqua"/>
          <w:sz w:val="24"/>
          <w:szCs w:val="24"/>
        </w:rPr>
        <w:t>any</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z w:val="24"/>
          <w:szCs w:val="24"/>
        </w:rPr>
        <w:t>the</w:t>
      </w:r>
      <w:r w:rsidRPr="00AF5995">
        <w:rPr>
          <w:rFonts w:ascii="Book Antiqua" w:hAnsi="Book Antiqua"/>
          <w:spacing w:val="-34"/>
          <w:sz w:val="24"/>
          <w:szCs w:val="24"/>
        </w:rPr>
        <w:t xml:space="preserve"> </w:t>
      </w:r>
      <w:r w:rsidRPr="00AF5995">
        <w:rPr>
          <w:rFonts w:ascii="Book Antiqua" w:hAnsi="Book Antiqua"/>
          <w:sz w:val="24"/>
          <w:szCs w:val="24"/>
        </w:rPr>
        <w:t>managers</w:t>
      </w:r>
      <w:r w:rsidRPr="00AF5995">
        <w:rPr>
          <w:rFonts w:ascii="Book Antiqua" w:hAnsi="Book Antiqua"/>
          <w:spacing w:val="-34"/>
          <w:sz w:val="24"/>
          <w:szCs w:val="24"/>
        </w:rPr>
        <w:t xml:space="preserve"> </w:t>
      </w:r>
      <w:r w:rsidRPr="00AF5995">
        <w:rPr>
          <w:rFonts w:ascii="Book Antiqua" w:hAnsi="Book Antiqua"/>
          <w:sz w:val="24"/>
          <w:szCs w:val="24"/>
        </w:rPr>
        <w:t>secured</w:t>
      </w:r>
      <w:r w:rsidRPr="00AF5995">
        <w:rPr>
          <w:rFonts w:ascii="Book Antiqua" w:hAnsi="Book Antiqua"/>
          <w:spacing w:val="-34"/>
          <w:sz w:val="24"/>
          <w:szCs w:val="24"/>
        </w:rPr>
        <w:t xml:space="preserve"> </w:t>
      </w:r>
      <w:r w:rsidRPr="00AF5995">
        <w:rPr>
          <w:rFonts w:ascii="Book Antiqua" w:hAnsi="Book Antiqua"/>
          <w:sz w:val="24"/>
          <w:szCs w:val="24"/>
        </w:rPr>
        <w:t>a</w:t>
      </w:r>
      <w:r w:rsidRPr="00AF5995">
        <w:rPr>
          <w:rFonts w:ascii="Book Antiqua" w:hAnsi="Book Antiqua"/>
          <w:spacing w:val="-34"/>
          <w:sz w:val="24"/>
          <w:szCs w:val="24"/>
        </w:rPr>
        <w:t xml:space="preserve"> </w:t>
      </w:r>
      <w:r w:rsidRPr="00AF5995">
        <w:rPr>
          <w:rFonts w:ascii="Book Antiqua" w:hAnsi="Book Antiqua"/>
          <w:sz w:val="24"/>
          <w:szCs w:val="24"/>
        </w:rPr>
        <w:t>further</w:t>
      </w:r>
      <w:r w:rsidRPr="00AF5995">
        <w:rPr>
          <w:rFonts w:ascii="Book Antiqua" w:hAnsi="Book Antiqua"/>
          <w:spacing w:val="-34"/>
          <w:sz w:val="24"/>
          <w:szCs w:val="24"/>
        </w:rPr>
        <w:t xml:space="preserve"> </w:t>
      </w:r>
      <w:r w:rsidRPr="00AF5995">
        <w:rPr>
          <w:rFonts w:ascii="Book Antiqua" w:hAnsi="Book Antiqua"/>
          <w:sz w:val="24"/>
          <w:szCs w:val="24"/>
        </w:rPr>
        <w:t>$1·5m</w:t>
      </w:r>
      <w:r w:rsidRPr="00AF5995">
        <w:rPr>
          <w:rFonts w:ascii="Book Antiqua" w:hAnsi="Book Antiqua"/>
          <w:spacing w:val="-34"/>
          <w:sz w:val="24"/>
          <w:szCs w:val="24"/>
        </w:rPr>
        <w:t xml:space="preserve"> </w:t>
      </w:r>
      <w:r w:rsidRPr="00AF5995">
        <w:rPr>
          <w:rFonts w:ascii="Book Antiqua" w:hAnsi="Book Antiqua"/>
          <w:sz w:val="24"/>
          <w:szCs w:val="24"/>
        </w:rPr>
        <w:t>of</w:t>
      </w:r>
      <w:r w:rsidRPr="00AF5995">
        <w:rPr>
          <w:rFonts w:ascii="Book Antiqua" w:hAnsi="Book Antiqua"/>
          <w:spacing w:val="-34"/>
          <w:sz w:val="24"/>
          <w:szCs w:val="24"/>
        </w:rPr>
        <w:t xml:space="preserve"> </w:t>
      </w:r>
      <w:r w:rsidRPr="00AF5995">
        <w:rPr>
          <w:rFonts w:ascii="Book Antiqua" w:hAnsi="Book Antiqua"/>
          <w:sz w:val="24"/>
          <w:szCs w:val="24"/>
        </w:rPr>
        <w:t>fee</w:t>
      </w:r>
      <w:r w:rsidRPr="00AF5995">
        <w:rPr>
          <w:rFonts w:ascii="Book Antiqua" w:hAnsi="Book Antiqua"/>
          <w:spacing w:val="-34"/>
          <w:sz w:val="24"/>
          <w:szCs w:val="24"/>
        </w:rPr>
        <w:t xml:space="preserve"> </w:t>
      </w:r>
      <w:r w:rsidRPr="00AF5995">
        <w:rPr>
          <w:rFonts w:ascii="Book Antiqua" w:hAnsi="Book Antiqua"/>
          <w:sz w:val="24"/>
          <w:szCs w:val="24"/>
        </w:rPr>
        <w:t>income,</w:t>
      </w:r>
      <w:r w:rsidRPr="00AF5995">
        <w:rPr>
          <w:rFonts w:ascii="Book Antiqua" w:hAnsi="Book Antiqua"/>
          <w:spacing w:val="-34"/>
          <w:sz w:val="24"/>
          <w:szCs w:val="24"/>
        </w:rPr>
        <w:t xml:space="preserve"> </w:t>
      </w:r>
      <w:r w:rsidRPr="00AF5995">
        <w:rPr>
          <w:rFonts w:ascii="Book Antiqua" w:hAnsi="Book Antiqua"/>
          <w:sz w:val="24"/>
          <w:szCs w:val="24"/>
        </w:rPr>
        <w:t>their</w:t>
      </w:r>
      <w:r w:rsidRPr="00AF5995">
        <w:rPr>
          <w:rFonts w:ascii="Book Antiqua" w:hAnsi="Book Antiqua"/>
          <w:spacing w:val="-34"/>
          <w:sz w:val="24"/>
          <w:szCs w:val="24"/>
        </w:rPr>
        <w:t xml:space="preserve"> </w:t>
      </w:r>
      <w:r w:rsidRPr="00AF5995">
        <w:rPr>
          <w:rFonts w:ascii="Book Antiqua" w:hAnsi="Book Antiqua"/>
          <w:sz w:val="24"/>
          <w:szCs w:val="24"/>
        </w:rPr>
        <w:t>bonus</w:t>
      </w:r>
      <w:r w:rsidRPr="00AF5995">
        <w:rPr>
          <w:rFonts w:ascii="Book Antiqua" w:hAnsi="Book Antiqua"/>
          <w:spacing w:val="-34"/>
          <w:sz w:val="24"/>
          <w:szCs w:val="24"/>
        </w:rPr>
        <w:t xml:space="preserve"> </w:t>
      </w:r>
      <w:r w:rsidRPr="00AF5995">
        <w:rPr>
          <w:rFonts w:ascii="Book Antiqua" w:hAnsi="Book Antiqua"/>
          <w:sz w:val="24"/>
          <w:szCs w:val="24"/>
        </w:rPr>
        <w:t>would</w:t>
      </w:r>
      <w:r w:rsidRPr="00AF5995">
        <w:rPr>
          <w:rFonts w:ascii="Book Antiqua" w:hAnsi="Book Antiqua"/>
          <w:spacing w:val="-34"/>
          <w:sz w:val="24"/>
          <w:szCs w:val="24"/>
        </w:rPr>
        <w:t xml:space="preserve"> </w:t>
      </w:r>
      <w:r w:rsidRPr="00AF5995">
        <w:rPr>
          <w:rFonts w:ascii="Book Antiqua" w:hAnsi="Book Antiqua"/>
          <w:sz w:val="24"/>
          <w:szCs w:val="24"/>
        </w:rPr>
        <w:t>increase by</w:t>
      </w:r>
      <w:r w:rsidRPr="00AF5995">
        <w:rPr>
          <w:rFonts w:ascii="Book Antiqua" w:hAnsi="Book Antiqua"/>
          <w:spacing w:val="-38"/>
          <w:sz w:val="24"/>
          <w:szCs w:val="24"/>
        </w:rPr>
        <w:t xml:space="preserve"> </w:t>
      </w:r>
      <w:r w:rsidRPr="00AF5995">
        <w:rPr>
          <w:rFonts w:ascii="Book Antiqua" w:hAnsi="Book Antiqua"/>
          <w:sz w:val="24"/>
          <w:szCs w:val="24"/>
        </w:rPr>
        <w:t>5%</w:t>
      </w:r>
      <w:r w:rsidRPr="00AF5995">
        <w:rPr>
          <w:rFonts w:ascii="Book Antiqua" w:hAnsi="Book Antiqua"/>
          <w:spacing w:val="-38"/>
          <w:sz w:val="24"/>
          <w:szCs w:val="24"/>
        </w:rPr>
        <w:t xml:space="preserve"> </w:t>
      </w:r>
      <w:r w:rsidRPr="00AF5995">
        <w:rPr>
          <w:rFonts w:ascii="Book Antiqua" w:hAnsi="Book Antiqua"/>
          <w:sz w:val="24"/>
          <w:szCs w:val="24"/>
        </w:rPr>
        <w:t>to</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upper</w:t>
      </w:r>
      <w:r w:rsidRPr="00AF5995">
        <w:rPr>
          <w:rFonts w:ascii="Book Antiqua" w:hAnsi="Book Antiqua"/>
          <w:spacing w:val="-38"/>
          <w:sz w:val="24"/>
          <w:szCs w:val="24"/>
        </w:rPr>
        <w:t xml:space="preserve"> </w:t>
      </w:r>
      <w:r w:rsidRPr="00AF5995">
        <w:rPr>
          <w:rFonts w:ascii="Book Antiqua" w:hAnsi="Book Antiqua"/>
          <w:sz w:val="24"/>
          <w:szCs w:val="24"/>
        </w:rPr>
        <w:t>target</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25%.</w:t>
      </w:r>
      <w:r w:rsidRPr="00AF5995">
        <w:rPr>
          <w:rFonts w:ascii="Book Antiqua" w:hAnsi="Book Antiqua"/>
          <w:spacing w:val="-38"/>
          <w:sz w:val="24"/>
          <w:szCs w:val="24"/>
        </w:rPr>
        <w:t xml:space="preserve"> </w:t>
      </w:r>
      <w:r w:rsidRPr="00AF5995">
        <w:rPr>
          <w:rFonts w:ascii="Book Antiqua" w:hAnsi="Book Antiqua"/>
          <w:sz w:val="24"/>
          <w:szCs w:val="24"/>
        </w:rPr>
        <w:t>None</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managers</w:t>
      </w:r>
      <w:r w:rsidRPr="00AF5995">
        <w:rPr>
          <w:rFonts w:ascii="Book Antiqua" w:hAnsi="Book Antiqua"/>
          <w:spacing w:val="-38"/>
          <w:sz w:val="24"/>
          <w:szCs w:val="24"/>
        </w:rPr>
        <w:t xml:space="preserve"> </w:t>
      </w:r>
      <w:r w:rsidRPr="00AF5995">
        <w:rPr>
          <w:rFonts w:ascii="Book Antiqua" w:hAnsi="Book Antiqua"/>
          <w:sz w:val="24"/>
          <w:szCs w:val="24"/>
        </w:rPr>
        <w:t>achieved</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upper</w:t>
      </w:r>
      <w:r w:rsidRPr="00AF5995">
        <w:rPr>
          <w:rFonts w:ascii="Book Antiqua" w:hAnsi="Book Antiqua"/>
          <w:spacing w:val="-38"/>
          <w:sz w:val="24"/>
          <w:szCs w:val="24"/>
        </w:rPr>
        <w:t xml:space="preserve"> </w:t>
      </w:r>
      <w:r w:rsidRPr="00AF5995">
        <w:rPr>
          <w:rFonts w:ascii="Book Antiqua" w:hAnsi="Book Antiqua"/>
          <w:sz w:val="24"/>
          <w:szCs w:val="24"/>
        </w:rPr>
        <w:t>target</w:t>
      </w:r>
      <w:r w:rsidRPr="00AF5995">
        <w:rPr>
          <w:rFonts w:ascii="Book Antiqua" w:hAnsi="Book Antiqua"/>
          <w:spacing w:val="-38"/>
          <w:sz w:val="24"/>
          <w:szCs w:val="24"/>
        </w:rPr>
        <w:t xml:space="preserve"> </w:t>
      </w:r>
      <w:r w:rsidRPr="00AF5995">
        <w:rPr>
          <w:rFonts w:ascii="Book Antiqua" w:hAnsi="Book Antiqua"/>
          <w:sz w:val="24"/>
          <w:szCs w:val="24"/>
        </w:rPr>
        <w:t>but</w:t>
      </w:r>
      <w:r w:rsidRPr="00AF5995">
        <w:rPr>
          <w:rFonts w:ascii="Book Antiqua" w:hAnsi="Book Antiqua"/>
          <w:spacing w:val="-38"/>
          <w:sz w:val="24"/>
          <w:szCs w:val="24"/>
        </w:rPr>
        <w:t xml:space="preserve"> </w:t>
      </w:r>
      <w:r w:rsidRPr="00AF5995">
        <w:rPr>
          <w:rFonts w:ascii="Book Antiqua" w:hAnsi="Book Antiqua"/>
          <w:sz w:val="24"/>
          <w:szCs w:val="24"/>
        </w:rPr>
        <w:t>all</w:t>
      </w:r>
      <w:r w:rsidRPr="00AF5995">
        <w:rPr>
          <w:rFonts w:ascii="Book Antiqua" w:hAnsi="Book Antiqua"/>
          <w:spacing w:val="-38"/>
          <w:sz w:val="24"/>
          <w:szCs w:val="24"/>
        </w:rPr>
        <w:t xml:space="preserve"> </w:t>
      </w:r>
      <w:r w:rsidRPr="00AF5995">
        <w:rPr>
          <w:rFonts w:ascii="Book Antiqua" w:hAnsi="Book Antiqua"/>
          <w:sz w:val="24"/>
          <w:szCs w:val="24"/>
        </w:rPr>
        <w:t>of</w:t>
      </w:r>
      <w:r w:rsidRPr="00AF5995">
        <w:rPr>
          <w:rFonts w:ascii="Book Antiqua" w:hAnsi="Book Antiqua"/>
          <w:spacing w:val="-38"/>
          <w:sz w:val="24"/>
          <w:szCs w:val="24"/>
        </w:rPr>
        <w:t xml:space="preserve"> </w:t>
      </w:r>
      <w:r w:rsidRPr="00AF5995">
        <w:rPr>
          <w:rFonts w:ascii="Book Antiqua" w:hAnsi="Book Antiqua"/>
          <w:sz w:val="24"/>
          <w:szCs w:val="24"/>
        </w:rPr>
        <w:t>them</w:t>
      </w:r>
      <w:r w:rsidRPr="00AF5995">
        <w:rPr>
          <w:rFonts w:ascii="Book Antiqua" w:hAnsi="Book Antiqua"/>
          <w:spacing w:val="-38"/>
          <w:sz w:val="24"/>
          <w:szCs w:val="24"/>
        </w:rPr>
        <w:t xml:space="preserve"> </w:t>
      </w:r>
      <w:r w:rsidRPr="00AF5995">
        <w:rPr>
          <w:rFonts w:ascii="Book Antiqua" w:hAnsi="Book Antiqua"/>
          <w:sz w:val="24"/>
          <w:szCs w:val="24"/>
        </w:rPr>
        <w:t>achieved</w:t>
      </w:r>
      <w:r w:rsidRPr="00AF5995">
        <w:rPr>
          <w:rFonts w:ascii="Book Antiqua" w:hAnsi="Book Antiqua"/>
          <w:spacing w:val="-38"/>
          <w:sz w:val="24"/>
          <w:szCs w:val="24"/>
        </w:rPr>
        <w:t xml:space="preserve"> </w:t>
      </w:r>
      <w:r w:rsidRPr="00AF5995">
        <w:rPr>
          <w:rFonts w:ascii="Book Antiqua" w:hAnsi="Book Antiqua"/>
          <w:sz w:val="24"/>
          <w:szCs w:val="24"/>
        </w:rPr>
        <w:t>the</w:t>
      </w:r>
      <w:r w:rsidRPr="00AF5995">
        <w:rPr>
          <w:rFonts w:ascii="Book Antiqua" w:hAnsi="Book Antiqua"/>
          <w:spacing w:val="-38"/>
          <w:sz w:val="24"/>
          <w:szCs w:val="24"/>
        </w:rPr>
        <w:t xml:space="preserve"> </w:t>
      </w:r>
      <w:r w:rsidRPr="00AF5995">
        <w:rPr>
          <w:rFonts w:ascii="Book Antiqua" w:hAnsi="Book Antiqua"/>
          <w:sz w:val="24"/>
          <w:szCs w:val="24"/>
        </w:rPr>
        <w:t>lower one.</w:t>
      </w:r>
    </w:p>
    <w:p w:rsidR="00F44BB7" w:rsidRPr="00AF5995" w:rsidRDefault="00F44BB7" w:rsidP="00F44BB7">
      <w:pPr>
        <w:pStyle w:val="BodyText"/>
        <w:spacing w:before="119" w:line="259" w:lineRule="auto"/>
        <w:ind w:right="-421"/>
        <w:jc w:val="both"/>
        <w:rPr>
          <w:rFonts w:ascii="Book Antiqua" w:hAnsi="Book Antiqua"/>
          <w:sz w:val="24"/>
          <w:szCs w:val="24"/>
        </w:rPr>
      </w:pPr>
      <w:r w:rsidRPr="00AF5995">
        <w:rPr>
          <w:rFonts w:ascii="Book Antiqua" w:hAnsi="Book Antiqua"/>
          <w:sz w:val="24"/>
          <w:szCs w:val="24"/>
        </w:rPr>
        <w:t>This</w:t>
      </w:r>
      <w:r w:rsidRPr="00AF5995">
        <w:rPr>
          <w:rFonts w:ascii="Book Antiqua" w:hAnsi="Book Antiqua"/>
          <w:spacing w:val="-28"/>
          <w:sz w:val="24"/>
          <w:szCs w:val="24"/>
        </w:rPr>
        <w:t xml:space="preserve"> </w:t>
      </w:r>
      <w:r w:rsidRPr="00AF5995">
        <w:rPr>
          <w:rFonts w:ascii="Book Antiqua" w:hAnsi="Book Antiqua"/>
          <w:sz w:val="24"/>
          <w:szCs w:val="24"/>
        </w:rPr>
        <w:t>is</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same</w:t>
      </w:r>
      <w:r w:rsidRPr="00AF5995">
        <w:rPr>
          <w:rFonts w:ascii="Book Antiqua" w:hAnsi="Book Antiqua"/>
          <w:spacing w:val="-28"/>
          <w:sz w:val="24"/>
          <w:szCs w:val="24"/>
        </w:rPr>
        <w:t xml:space="preserve"> </w:t>
      </w:r>
      <w:r w:rsidRPr="00AF5995">
        <w:rPr>
          <w:rFonts w:ascii="Book Antiqua" w:hAnsi="Book Antiqua"/>
          <w:sz w:val="24"/>
          <w:szCs w:val="24"/>
        </w:rPr>
        <w:t>every</w:t>
      </w:r>
      <w:r w:rsidRPr="00AF5995">
        <w:rPr>
          <w:rFonts w:ascii="Book Antiqua" w:hAnsi="Book Antiqua"/>
          <w:spacing w:val="-28"/>
          <w:sz w:val="24"/>
          <w:szCs w:val="24"/>
        </w:rPr>
        <w:t xml:space="preserve"> </w:t>
      </w:r>
      <w:r w:rsidRPr="00AF5995">
        <w:rPr>
          <w:rFonts w:ascii="Book Antiqua" w:hAnsi="Book Antiqua"/>
          <w:sz w:val="24"/>
          <w:szCs w:val="24"/>
        </w:rPr>
        <w:t>year</w:t>
      </w:r>
      <w:r w:rsidRPr="00AF5995">
        <w:rPr>
          <w:rFonts w:ascii="Book Antiqua" w:hAnsi="Book Antiqua"/>
          <w:spacing w:val="-28"/>
          <w:sz w:val="24"/>
          <w:szCs w:val="24"/>
        </w:rPr>
        <w:t xml:space="preserve"> </w:t>
      </w:r>
      <w:r w:rsidRPr="00AF5995">
        <w:rPr>
          <w:rFonts w:ascii="Book Antiqua" w:hAnsi="Book Antiqua"/>
          <w:sz w:val="24"/>
          <w:szCs w:val="24"/>
        </w:rPr>
        <w:t>and</w:t>
      </w:r>
      <w:r w:rsidRPr="00AF5995">
        <w:rPr>
          <w:rFonts w:ascii="Book Antiqua" w:hAnsi="Book Antiqua"/>
          <w:spacing w:val="-28"/>
          <w:sz w:val="24"/>
          <w:szCs w:val="24"/>
        </w:rPr>
        <w:t xml:space="preserve"> </w:t>
      </w:r>
      <w:r>
        <w:rPr>
          <w:rFonts w:ascii="Book Antiqua" w:hAnsi="Book Antiqua"/>
          <w:sz w:val="24"/>
          <w:szCs w:val="24"/>
        </w:rPr>
        <w:t>Decent Pvt Ltd</w:t>
      </w:r>
      <w:r w:rsidRPr="00AF5995">
        <w:rPr>
          <w:rFonts w:ascii="Book Antiqua" w:hAnsi="Book Antiqua"/>
          <w:spacing w:val="-28"/>
          <w:sz w:val="24"/>
          <w:szCs w:val="24"/>
        </w:rPr>
        <w:t xml:space="preserve"> </w:t>
      </w:r>
      <w:r w:rsidRPr="00AF5995">
        <w:rPr>
          <w:rFonts w:ascii="Book Antiqua" w:hAnsi="Book Antiqua"/>
          <w:sz w:val="24"/>
          <w:szCs w:val="24"/>
        </w:rPr>
        <w:t>finds</w:t>
      </w:r>
      <w:r w:rsidRPr="00AF5995">
        <w:rPr>
          <w:rFonts w:ascii="Book Antiqua" w:hAnsi="Book Antiqua"/>
          <w:spacing w:val="-28"/>
          <w:sz w:val="24"/>
          <w:szCs w:val="24"/>
        </w:rPr>
        <w:t xml:space="preserve"> </w:t>
      </w:r>
      <w:r w:rsidRPr="00AF5995">
        <w:rPr>
          <w:rFonts w:ascii="Book Antiqua" w:hAnsi="Book Antiqua"/>
          <w:sz w:val="24"/>
          <w:szCs w:val="24"/>
        </w:rPr>
        <w:t>that</w:t>
      </w:r>
      <w:r w:rsidRPr="00AF5995">
        <w:rPr>
          <w:rFonts w:ascii="Book Antiqua" w:hAnsi="Book Antiqua"/>
          <w:spacing w:val="-28"/>
          <w:sz w:val="24"/>
          <w:szCs w:val="24"/>
        </w:rPr>
        <w:t xml:space="preserve"> </w:t>
      </w:r>
      <w:r w:rsidRPr="00AF5995">
        <w:rPr>
          <w:rFonts w:ascii="Book Antiqua" w:hAnsi="Book Antiqua"/>
          <w:sz w:val="24"/>
          <w:szCs w:val="24"/>
        </w:rPr>
        <w:t>often</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managers</w:t>
      </w:r>
      <w:r w:rsidRPr="00AF5995">
        <w:rPr>
          <w:rFonts w:ascii="Book Antiqua" w:hAnsi="Book Antiqua"/>
          <w:spacing w:val="-28"/>
          <w:sz w:val="24"/>
          <w:szCs w:val="24"/>
        </w:rPr>
        <w:t xml:space="preserve"> </w:t>
      </w:r>
      <w:r w:rsidRPr="00AF5995">
        <w:rPr>
          <w:rFonts w:ascii="Book Antiqua" w:hAnsi="Book Antiqua"/>
          <w:sz w:val="24"/>
          <w:szCs w:val="24"/>
        </w:rPr>
        <w:t>secure</w:t>
      </w:r>
      <w:r w:rsidRPr="00AF5995">
        <w:rPr>
          <w:rFonts w:ascii="Book Antiqua" w:hAnsi="Book Antiqua"/>
          <w:spacing w:val="-28"/>
          <w:sz w:val="24"/>
          <w:szCs w:val="24"/>
        </w:rPr>
        <w:t xml:space="preserve"> </w:t>
      </w:r>
      <w:r w:rsidRPr="00AF5995">
        <w:rPr>
          <w:rFonts w:ascii="Book Antiqua" w:hAnsi="Book Antiqua"/>
          <w:sz w:val="24"/>
          <w:szCs w:val="24"/>
        </w:rPr>
        <w:t>work</w:t>
      </w:r>
      <w:r w:rsidRPr="00AF5995">
        <w:rPr>
          <w:rFonts w:ascii="Book Antiqua" w:hAnsi="Book Antiqua"/>
          <w:spacing w:val="-28"/>
          <w:sz w:val="24"/>
          <w:szCs w:val="24"/>
        </w:rPr>
        <w:t xml:space="preserve"> </w:t>
      </w:r>
      <w:r w:rsidRPr="00AF5995">
        <w:rPr>
          <w:rFonts w:ascii="Book Antiqua" w:hAnsi="Book Antiqua"/>
          <w:sz w:val="24"/>
          <w:szCs w:val="24"/>
        </w:rPr>
        <w:t>from</w:t>
      </w:r>
      <w:r w:rsidRPr="00AF5995">
        <w:rPr>
          <w:rFonts w:ascii="Book Antiqua" w:hAnsi="Book Antiqua"/>
          <w:spacing w:val="-28"/>
          <w:sz w:val="24"/>
          <w:szCs w:val="24"/>
        </w:rPr>
        <w:t xml:space="preserve"> </w:t>
      </w:r>
      <w:r w:rsidRPr="00AF5995">
        <w:rPr>
          <w:rFonts w:ascii="Book Antiqua" w:hAnsi="Book Antiqua"/>
          <w:sz w:val="24"/>
          <w:szCs w:val="24"/>
        </w:rPr>
        <w:t>several</w:t>
      </w:r>
      <w:r w:rsidRPr="00AF5995">
        <w:rPr>
          <w:rFonts w:ascii="Book Antiqua" w:hAnsi="Book Antiqua"/>
          <w:spacing w:val="-28"/>
          <w:sz w:val="24"/>
          <w:szCs w:val="24"/>
        </w:rPr>
        <w:t xml:space="preserve"> </w:t>
      </w:r>
      <w:r w:rsidRPr="00AF5995">
        <w:rPr>
          <w:rFonts w:ascii="Book Antiqua" w:hAnsi="Book Antiqua"/>
          <w:sz w:val="24"/>
          <w:szCs w:val="24"/>
        </w:rPr>
        <w:t>major</w:t>
      </w:r>
      <w:r w:rsidRPr="00AF5995">
        <w:rPr>
          <w:rFonts w:ascii="Book Antiqua" w:hAnsi="Book Antiqua"/>
          <w:spacing w:val="-28"/>
          <w:sz w:val="24"/>
          <w:szCs w:val="24"/>
        </w:rPr>
        <w:t xml:space="preserve"> </w:t>
      </w:r>
      <w:r w:rsidRPr="00AF5995">
        <w:rPr>
          <w:rFonts w:ascii="Book Antiqua" w:hAnsi="Book Antiqua"/>
          <w:sz w:val="24"/>
          <w:szCs w:val="24"/>
        </w:rPr>
        <w:t>clients</w:t>
      </w:r>
      <w:r w:rsidRPr="00AF5995">
        <w:rPr>
          <w:rFonts w:ascii="Book Antiqua" w:hAnsi="Book Antiqua"/>
          <w:spacing w:val="-28"/>
          <w:sz w:val="24"/>
          <w:szCs w:val="24"/>
        </w:rPr>
        <w:t xml:space="preserve"> </w:t>
      </w:r>
      <w:r w:rsidRPr="00AF5995">
        <w:rPr>
          <w:rFonts w:ascii="Book Antiqua" w:hAnsi="Book Antiqua"/>
          <w:sz w:val="24"/>
          <w:szCs w:val="24"/>
        </w:rPr>
        <w:t>early in</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year</w:t>
      </w:r>
      <w:r w:rsidRPr="00AF5995">
        <w:rPr>
          <w:rFonts w:ascii="Book Antiqua" w:hAnsi="Book Antiqua"/>
          <w:spacing w:val="-22"/>
          <w:sz w:val="24"/>
          <w:szCs w:val="24"/>
        </w:rPr>
        <w:t xml:space="preserve"> </w:t>
      </w:r>
      <w:r w:rsidRPr="00AF5995">
        <w:rPr>
          <w:rFonts w:ascii="Book Antiqua" w:hAnsi="Book Antiqua"/>
          <w:sz w:val="24"/>
          <w:szCs w:val="24"/>
        </w:rPr>
        <w:t>and</w:t>
      </w:r>
      <w:r w:rsidRPr="00AF5995">
        <w:rPr>
          <w:rFonts w:ascii="Book Antiqua" w:hAnsi="Book Antiqua"/>
          <w:spacing w:val="-22"/>
          <w:sz w:val="24"/>
          <w:szCs w:val="24"/>
        </w:rPr>
        <w:t xml:space="preserve"> </w:t>
      </w:r>
      <w:r w:rsidRPr="00AF5995">
        <w:rPr>
          <w:rFonts w:ascii="Book Antiqua" w:hAnsi="Book Antiqua"/>
          <w:sz w:val="24"/>
          <w:szCs w:val="24"/>
        </w:rPr>
        <w:t>reach</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$1·5m</w:t>
      </w:r>
      <w:r w:rsidRPr="00AF5995">
        <w:rPr>
          <w:rFonts w:ascii="Book Antiqua" w:hAnsi="Book Antiqua"/>
          <w:spacing w:val="-22"/>
          <w:sz w:val="24"/>
          <w:szCs w:val="24"/>
        </w:rPr>
        <w:t xml:space="preserve"> </w:t>
      </w:r>
      <w:r w:rsidRPr="00AF5995">
        <w:rPr>
          <w:rFonts w:ascii="Book Antiqua" w:hAnsi="Book Antiqua"/>
          <w:sz w:val="24"/>
          <w:szCs w:val="24"/>
        </w:rPr>
        <w:t>target</w:t>
      </w:r>
      <w:r w:rsidRPr="00AF5995">
        <w:rPr>
          <w:rFonts w:ascii="Book Antiqua" w:hAnsi="Book Antiqua"/>
          <w:spacing w:val="-22"/>
          <w:sz w:val="24"/>
          <w:szCs w:val="24"/>
        </w:rPr>
        <w:t xml:space="preserve"> </w:t>
      </w:r>
      <w:r w:rsidRPr="00AF5995">
        <w:rPr>
          <w:rFonts w:ascii="Book Antiqua" w:hAnsi="Book Antiqua"/>
          <w:sz w:val="24"/>
          <w:szCs w:val="24"/>
        </w:rPr>
        <w:t>well</w:t>
      </w:r>
      <w:r w:rsidRPr="00AF5995">
        <w:rPr>
          <w:rFonts w:ascii="Book Antiqua" w:hAnsi="Book Antiqua"/>
          <w:spacing w:val="-22"/>
          <w:sz w:val="24"/>
          <w:szCs w:val="24"/>
        </w:rPr>
        <w:t xml:space="preserve"> </w:t>
      </w:r>
      <w:r w:rsidRPr="00AF5995">
        <w:rPr>
          <w:rFonts w:ascii="Book Antiqua" w:hAnsi="Book Antiqua"/>
          <w:sz w:val="24"/>
          <w:szCs w:val="24"/>
        </w:rPr>
        <w:t>before</w:t>
      </w:r>
      <w:r w:rsidRPr="00AF5995">
        <w:rPr>
          <w:rFonts w:ascii="Book Antiqua" w:hAnsi="Book Antiqua"/>
          <w:spacing w:val="-22"/>
          <w:sz w:val="24"/>
          <w:szCs w:val="24"/>
        </w:rPr>
        <w:t xml:space="preserve"> </w:t>
      </w:r>
      <w:r w:rsidRPr="00AF5995">
        <w:rPr>
          <w:rFonts w:ascii="Book Antiqua" w:hAnsi="Book Antiqua"/>
          <w:sz w:val="24"/>
          <w:szCs w:val="24"/>
        </w:rPr>
        <w:t>the</w:t>
      </w:r>
      <w:r w:rsidRPr="00AF5995">
        <w:rPr>
          <w:rFonts w:ascii="Book Antiqua" w:hAnsi="Book Antiqua"/>
          <w:spacing w:val="-22"/>
          <w:sz w:val="24"/>
          <w:szCs w:val="24"/>
        </w:rPr>
        <w:t xml:space="preserve"> </w:t>
      </w:r>
      <w:r w:rsidRPr="00AF5995">
        <w:rPr>
          <w:rFonts w:ascii="Book Antiqua" w:hAnsi="Book Antiqua"/>
          <w:sz w:val="24"/>
          <w:szCs w:val="24"/>
        </w:rPr>
        <w:t>year</w:t>
      </w:r>
      <w:r w:rsidRPr="00AF5995">
        <w:rPr>
          <w:rFonts w:ascii="Book Antiqua" w:hAnsi="Book Antiqua"/>
          <w:spacing w:val="-22"/>
          <w:sz w:val="24"/>
          <w:szCs w:val="24"/>
        </w:rPr>
        <w:t xml:space="preserve"> </w:t>
      </w:r>
      <w:r w:rsidRPr="00AF5995">
        <w:rPr>
          <w:rFonts w:ascii="Book Antiqua" w:hAnsi="Book Antiqua"/>
          <w:sz w:val="24"/>
          <w:szCs w:val="24"/>
        </w:rPr>
        <w:t>has</w:t>
      </w:r>
      <w:r w:rsidRPr="00AF5995">
        <w:rPr>
          <w:rFonts w:ascii="Book Antiqua" w:hAnsi="Book Antiqua"/>
          <w:spacing w:val="-22"/>
          <w:sz w:val="24"/>
          <w:szCs w:val="24"/>
        </w:rPr>
        <w:t xml:space="preserve"> </w:t>
      </w:r>
      <w:r w:rsidRPr="00AF5995">
        <w:rPr>
          <w:rFonts w:ascii="Book Antiqua" w:hAnsi="Book Antiqua"/>
          <w:sz w:val="24"/>
          <w:szCs w:val="24"/>
        </w:rPr>
        <w:t>ended.</w:t>
      </w:r>
      <w:r w:rsidRPr="00AF5995">
        <w:rPr>
          <w:rFonts w:ascii="Book Antiqua" w:hAnsi="Book Antiqua"/>
          <w:spacing w:val="-22"/>
          <w:sz w:val="24"/>
          <w:szCs w:val="24"/>
        </w:rPr>
        <w:t xml:space="preserve"> </w:t>
      </w:r>
      <w:r w:rsidRPr="00AF5995">
        <w:rPr>
          <w:rFonts w:ascii="Book Antiqua" w:hAnsi="Book Antiqua"/>
          <w:sz w:val="24"/>
          <w:szCs w:val="24"/>
        </w:rPr>
        <w:t>They</w:t>
      </w:r>
      <w:r w:rsidRPr="00AF5995">
        <w:rPr>
          <w:rFonts w:ascii="Book Antiqua" w:hAnsi="Book Antiqua"/>
          <w:spacing w:val="-22"/>
          <w:sz w:val="24"/>
          <w:szCs w:val="24"/>
        </w:rPr>
        <w:t xml:space="preserve"> </w:t>
      </w:r>
      <w:r w:rsidRPr="00AF5995">
        <w:rPr>
          <w:rFonts w:ascii="Book Antiqua" w:hAnsi="Book Antiqua"/>
          <w:sz w:val="24"/>
          <w:szCs w:val="24"/>
        </w:rPr>
        <w:t>then</w:t>
      </w:r>
      <w:r w:rsidRPr="00AF5995">
        <w:rPr>
          <w:rFonts w:ascii="Book Antiqua" w:hAnsi="Book Antiqua"/>
          <w:spacing w:val="-22"/>
          <w:sz w:val="24"/>
          <w:szCs w:val="24"/>
        </w:rPr>
        <w:t xml:space="preserve"> </w:t>
      </w:r>
      <w:r w:rsidRPr="00AF5995">
        <w:rPr>
          <w:rFonts w:ascii="Book Antiqua" w:hAnsi="Book Antiqua"/>
          <w:sz w:val="24"/>
          <w:szCs w:val="24"/>
        </w:rPr>
        <w:t>make</w:t>
      </w:r>
      <w:r w:rsidRPr="00AF5995">
        <w:rPr>
          <w:rFonts w:ascii="Book Antiqua" w:hAnsi="Book Antiqua"/>
          <w:spacing w:val="-22"/>
          <w:sz w:val="24"/>
          <w:szCs w:val="24"/>
        </w:rPr>
        <w:t xml:space="preserve"> </w:t>
      </w:r>
      <w:r w:rsidRPr="00AF5995">
        <w:rPr>
          <w:rFonts w:ascii="Book Antiqua" w:hAnsi="Book Antiqua"/>
          <w:sz w:val="24"/>
          <w:szCs w:val="24"/>
        </w:rPr>
        <w:t>little</w:t>
      </w:r>
      <w:r w:rsidRPr="00AF5995">
        <w:rPr>
          <w:rFonts w:ascii="Book Antiqua" w:hAnsi="Book Antiqua"/>
          <w:spacing w:val="-22"/>
          <w:sz w:val="24"/>
          <w:szCs w:val="24"/>
        </w:rPr>
        <w:t xml:space="preserve"> </w:t>
      </w:r>
      <w:r w:rsidRPr="00AF5995">
        <w:rPr>
          <w:rFonts w:ascii="Book Antiqua" w:hAnsi="Book Antiqua"/>
          <w:sz w:val="24"/>
          <w:szCs w:val="24"/>
        </w:rPr>
        <w:t>effort</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secure</w:t>
      </w:r>
      <w:r w:rsidRPr="00AF5995">
        <w:rPr>
          <w:rFonts w:ascii="Book Antiqua" w:hAnsi="Book Antiqua"/>
          <w:spacing w:val="-22"/>
          <w:sz w:val="24"/>
          <w:szCs w:val="24"/>
        </w:rPr>
        <w:t xml:space="preserve"> </w:t>
      </w:r>
      <w:r w:rsidRPr="00AF5995">
        <w:rPr>
          <w:rFonts w:ascii="Book Antiqua" w:hAnsi="Book Antiqua"/>
          <w:sz w:val="24"/>
          <w:szCs w:val="24"/>
        </w:rPr>
        <w:t>extra fees</w:t>
      </w:r>
      <w:r w:rsidRPr="00AF5995">
        <w:rPr>
          <w:rFonts w:ascii="Book Antiqua" w:hAnsi="Book Antiqua"/>
          <w:spacing w:val="-28"/>
          <w:sz w:val="24"/>
          <w:szCs w:val="24"/>
        </w:rPr>
        <w:t xml:space="preserve"> </w:t>
      </w:r>
      <w:r w:rsidRPr="00AF5995">
        <w:rPr>
          <w:rFonts w:ascii="Book Antiqua" w:hAnsi="Book Antiqua"/>
          <w:sz w:val="24"/>
          <w:szCs w:val="24"/>
        </w:rPr>
        <w:t>for</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pacing w:val="-3"/>
          <w:sz w:val="24"/>
          <w:szCs w:val="24"/>
        </w:rPr>
        <w:t>company,</w:t>
      </w:r>
      <w:r w:rsidRPr="00AF5995">
        <w:rPr>
          <w:rFonts w:ascii="Book Antiqua" w:hAnsi="Book Antiqua"/>
          <w:spacing w:val="-28"/>
          <w:sz w:val="24"/>
          <w:szCs w:val="24"/>
        </w:rPr>
        <w:t xml:space="preserve"> </w:t>
      </w:r>
      <w:r w:rsidRPr="00AF5995">
        <w:rPr>
          <w:rFonts w:ascii="Book Antiqua" w:hAnsi="Book Antiqua"/>
          <w:sz w:val="24"/>
          <w:szCs w:val="24"/>
        </w:rPr>
        <w:t>knowing</w:t>
      </w:r>
      <w:r w:rsidRPr="00AF5995">
        <w:rPr>
          <w:rFonts w:ascii="Book Antiqua" w:hAnsi="Book Antiqua"/>
          <w:spacing w:val="-28"/>
          <w:sz w:val="24"/>
          <w:szCs w:val="24"/>
        </w:rPr>
        <w:t xml:space="preserve"> </w:t>
      </w:r>
      <w:r w:rsidRPr="00AF5995">
        <w:rPr>
          <w:rFonts w:ascii="Book Antiqua" w:hAnsi="Book Antiqua"/>
          <w:sz w:val="24"/>
          <w:szCs w:val="24"/>
        </w:rPr>
        <w:t>that</w:t>
      </w:r>
      <w:r w:rsidRPr="00AF5995">
        <w:rPr>
          <w:rFonts w:ascii="Book Antiqua" w:hAnsi="Book Antiqua"/>
          <w:spacing w:val="-28"/>
          <w:sz w:val="24"/>
          <w:szCs w:val="24"/>
        </w:rPr>
        <w:t xml:space="preserve"> </w:t>
      </w:r>
      <w:r w:rsidRPr="00AF5995">
        <w:rPr>
          <w:rFonts w:ascii="Book Antiqua" w:hAnsi="Book Antiqua"/>
          <w:sz w:val="24"/>
          <w:szCs w:val="24"/>
        </w:rPr>
        <w:t>it</w:t>
      </w:r>
      <w:r w:rsidRPr="00AF5995">
        <w:rPr>
          <w:rFonts w:ascii="Book Antiqua" w:hAnsi="Book Antiqua"/>
          <w:spacing w:val="-28"/>
          <w:sz w:val="24"/>
          <w:szCs w:val="24"/>
        </w:rPr>
        <w:t xml:space="preserve"> </w:t>
      </w:r>
      <w:r w:rsidRPr="00AF5995">
        <w:rPr>
          <w:rFonts w:ascii="Book Antiqua" w:hAnsi="Book Antiqua"/>
          <w:sz w:val="24"/>
          <w:szCs w:val="24"/>
        </w:rPr>
        <w:t>would</w:t>
      </w:r>
      <w:r w:rsidRPr="00AF5995">
        <w:rPr>
          <w:rFonts w:ascii="Book Antiqua" w:hAnsi="Book Antiqua"/>
          <w:spacing w:val="-28"/>
          <w:sz w:val="24"/>
          <w:szCs w:val="24"/>
        </w:rPr>
        <w:t xml:space="preserve"> </w:t>
      </w:r>
      <w:r w:rsidRPr="00AF5995">
        <w:rPr>
          <w:rFonts w:ascii="Book Antiqua" w:hAnsi="Book Antiqua"/>
          <w:sz w:val="24"/>
          <w:szCs w:val="24"/>
        </w:rPr>
        <w:t>be</w:t>
      </w:r>
      <w:r w:rsidRPr="00AF5995">
        <w:rPr>
          <w:rFonts w:ascii="Book Antiqua" w:hAnsi="Book Antiqua"/>
          <w:spacing w:val="-28"/>
          <w:sz w:val="24"/>
          <w:szCs w:val="24"/>
        </w:rPr>
        <w:t xml:space="preserve"> </w:t>
      </w:r>
      <w:r w:rsidRPr="00AF5995">
        <w:rPr>
          <w:rFonts w:ascii="Book Antiqua" w:hAnsi="Book Antiqua"/>
          <w:sz w:val="24"/>
          <w:szCs w:val="24"/>
        </w:rPr>
        <w:t>almost</w:t>
      </w:r>
      <w:r w:rsidRPr="00AF5995">
        <w:rPr>
          <w:rFonts w:ascii="Book Antiqua" w:hAnsi="Book Antiqua"/>
          <w:spacing w:val="-28"/>
          <w:sz w:val="24"/>
          <w:szCs w:val="24"/>
        </w:rPr>
        <w:t xml:space="preserve"> </w:t>
      </w:r>
      <w:r w:rsidRPr="00AF5995">
        <w:rPr>
          <w:rFonts w:ascii="Book Antiqua" w:hAnsi="Book Antiqua"/>
          <w:sz w:val="24"/>
          <w:szCs w:val="24"/>
        </w:rPr>
        <w:t>impossible</w:t>
      </w:r>
      <w:r w:rsidRPr="00AF5995">
        <w:rPr>
          <w:rFonts w:ascii="Book Antiqua" w:hAnsi="Book Antiqua"/>
          <w:spacing w:val="-28"/>
          <w:sz w:val="24"/>
          <w:szCs w:val="24"/>
        </w:rPr>
        <w:t xml:space="preserve"> </w:t>
      </w:r>
      <w:r w:rsidRPr="00AF5995">
        <w:rPr>
          <w:rFonts w:ascii="Book Antiqua" w:hAnsi="Book Antiqua"/>
          <w:sz w:val="24"/>
          <w:szCs w:val="24"/>
        </w:rPr>
        <w:t>to</w:t>
      </w:r>
      <w:r w:rsidRPr="00AF5995">
        <w:rPr>
          <w:rFonts w:ascii="Book Antiqua" w:hAnsi="Book Antiqua"/>
          <w:spacing w:val="-28"/>
          <w:sz w:val="24"/>
          <w:szCs w:val="24"/>
        </w:rPr>
        <w:t xml:space="preserve"> </w:t>
      </w:r>
      <w:r w:rsidRPr="00AF5995">
        <w:rPr>
          <w:rFonts w:ascii="Book Antiqua" w:hAnsi="Book Antiqua"/>
          <w:sz w:val="24"/>
          <w:szCs w:val="24"/>
        </w:rPr>
        <w:t>hit</w:t>
      </w:r>
      <w:r w:rsidRPr="00AF5995">
        <w:rPr>
          <w:rFonts w:ascii="Book Antiqua" w:hAnsi="Book Antiqua"/>
          <w:spacing w:val="-28"/>
          <w:sz w:val="24"/>
          <w:szCs w:val="24"/>
        </w:rPr>
        <w:t xml:space="preserve"> </w:t>
      </w:r>
      <w:r w:rsidRPr="00AF5995">
        <w:rPr>
          <w:rFonts w:ascii="Book Antiqua" w:hAnsi="Book Antiqua"/>
          <w:sz w:val="24"/>
          <w:szCs w:val="24"/>
        </w:rPr>
        <w:t>the</w:t>
      </w:r>
      <w:r w:rsidRPr="00AF5995">
        <w:rPr>
          <w:rFonts w:ascii="Book Antiqua" w:hAnsi="Book Antiqua"/>
          <w:spacing w:val="-28"/>
          <w:sz w:val="24"/>
          <w:szCs w:val="24"/>
        </w:rPr>
        <w:t xml:space="preserve"> </w:t>
      </w:r>
      <w:r w:rsidRPr="00AF5995">
        <w:rPr>
          <w:rFonts w:ascii="Book Antiqua" w:hAnsi="Book Antiqua"/>
          <w:sz w:val="24"/>
          <w:szCs w:val="24"/>
        </w:rPr>
        <w:t>second</w:t>
      </w:r>
      <w:r w:rsidRPr="00AF5995">
        <w:rPr>
          <w:rFonts w:ascii="Book Antiqua" w:hAnsi="Book Antiqua"/>
          <w:spacing w:val="-28"/>
          <w:sz w:val="24"/>
          <w:szCs w:val="24"/>
        </w:rPr>
        <w:t xml:space="preserve"> </w:t>
      </w:r>
      <w:r w:rsidRPr="00AF5995">
        <w:rPr>
          <w:rFonts w:ascii="Book Antiqua" w:hAnsi="Book Antiqua"/>
          <w:sz w:val="24"/>
          <w:szCs w:val="24"/>
        </w:rPr>
        <w:t>target.</w:t>
      </w:r>
      <w:r w:rsidRPr="00AF5995">
        <w:rPr>
          <w:rFonts w:ascii="Book Antiqua" w:hAnsi="Book Antiqua"/>
          <w:spacing w:val="-28"/>
          <w:sz w:val="24"/>
          <w:szCs w:val="24"/>
        </w:rPr>
        <w:t xml:space="preserve"> </w:t>
      </w:r>
      <w:r w:rsidRPr="00AF5995">
        <w:rPr>
          <w:rFonts w:ascii="Book Antiqua" w:hAnsi="Book Antiqua"/>
          <w:sz w:val="24"/>
          <w:szCs w:val="24"/>
        </w:rPr>
        <w:t>This,</w:t>
      </w:r>
      <w:r w:rsidRPr="00AF5995">
        <w:rPr>
          <w:rFonts w:ascii="Book Antiqua" w:hAnsi="Book Antiqua"/>
          <w:spacing w:val="-28"/>
          <w:sz w:val="24"/>
          <w:szCs w:val="24"/>
        </w:rPr>
        <w:t xml:space="preserve"> </w:t>
      </w:r>
      <w:r w:rsidRPr="00AF5995">
        <w:rPr>
          <w:rFonts w:ascii="Book Antiqua" w:hAnsi="Book Antiqua"/>
          <w:sz w:val="24"/>
          <w:szCs w:val="24"/>
        </w:rPr>
        <w:t>together</w:t>
      </w:r>
      <w:r w:rsidRPr="00AF5995">
        <w:rPr>
          <w:rFonts w:ascii="Book Antiqua" w:hAnsi="Book Antiqua"/>
          <w:spacing w:val="-28"/>
          <w:sz w:val="24"/>
          <w:szCs w:val="24"/>
        </w:rPr>
        <w:t xml:space="preserve"> </w:t>
      </w:r>
      <w:r w:rsidRPr="00AF5995">
        <w:rPr>
          <w:rFonts w:ascii="Book Antiqua" w:hAnsi="Book Antiqua"/>
          <w:sz w:val="24"/>
          <w:szCs w:val="24"/>
        </w:rPr>
        <w:t>with</w:t>
      </w:r>
      <w:r w:rsidRPr="00AF5995">
        <w:rPr>
          <w:rFonts w:ascii="Book Antiqua" w:hAnsi="Book Antiqua"/>
          <w:spacing w:val="-28"/>
          <w:sz w:val="24"/>
          <w:szCs w:val="24"/>
        </w:rPr>
        <w:t xml:space="preserve"> </w:t>
      </w:r>
      <w:r w:rsidRPr="00AF5995">
        <w:rPr>
          <w:rFonts w:ascii="Book Antiqua" w:hAnsi="Book Antiqua"/>
          <w:sz w:val="24"/>
          <w:szCs w:val="24"/>
        </w:rPr>
        <w:t>a</w:t>
      </w:r>
      <w:r w:rsidRPr="00AF5995">
        <w:rPr>
          <w:rFonts w:ascii="Book Antiqua" w:hAnsi="Book Antiqua"/>
          <w:spacing w:val="-28"/>
          <w:sz w:val="24"/>
          <w:szCs w:val="24"/>
        </w:rPr>
        <w:t xml:space="preserve"> </w:t>
      </w:r>
      <w:r w:rsidRPr="00AF5995">
        <w:rPr>
          <w:rFonts w:ascii="Book Antiqua" w:hAnsi="Book Antiqua"/>
          <w:sz w:val="24"/>
          <w:szCs w:val="24"/>
        </w:rPr>
        <w:t>few other</w:t>
      </w:r>
      <w:r w:rsidRPr="00AF5995">
        <w:rPr>
          <w:rFonts w:ascii="Book Antiqua" w:hAnsi="Book Antiqua"/>
          <w:spacing w:val="-20"/>
          <w:sz w:val="24"/>
          <w:szCs w:val="24"/>
        </w:rPr>
        <w:t xml:space="preserve"> </w:t>
      </w:r>
      <w:r w:rsidRPr="00AF5995">
        <w:rPr>
          <w:rFonts w:ascii="Book Antiqua" w:hAnsi="Book Antiqua"/>
          <w:sz w:val="24"/>
          <w:szCs w:val="24"/>
        </w:rPr>
        <w:t>problems</w:t>
      </w:r>
      <w:r w:rsidRPr="00AF5995">
        <w:rPr>
          <w:rFonts w:ascii="Book Antiqua" w:hAnsi="Book Antiqua"/>
          <w:spacing w:val="-20"/>
          <w:sz w:val="24"/>
          <w:szCs w:val="24"/>
        </w:rPr>
        <w:t xml:space="preserve"> </w:t>
      </w:r>
      <w:r w:rsidRPr="00AF5995">
        <w:rPr>
          <w:rFonts w:ascii="Book Antiqua" w:hAnsi="Book Antiqua"/>
          <w:sz w:val="24"/>
          <w:szCs w:val="24"/>
        </w:rPr>
        <w:t>that</w:t>
      </w:r>
      <w:r w:rsidRPr="00AF5995">
        <w:rPr>
          <w:rFonts w:ascii="Book Antiqua" w:hAnsi="Book Antiqua"/>
          <w:spacing w:val="-20"/>
          <w:sz w:val="24"/>
          <w:szCs w:val="24"/>
        </w:rPr>
        <w:t xml:space="preserve"> </w:t>
      </w:r>
      <w:r w:rsidRPr="00AF5995">
        <w:rPr>
          <w:rFonts w:ascii="Book Antiqua" w:hAnsi="Book Antiqua"/>
          <w:sz w:val="24"/>
          <w:szCs w:val="24"/>
        </w:rPr>
        <w:t>have</w:t>
      </w:r>
      <w:r w:rsidRPr="00AF5995">
        <w:rPr>
          <w:rFonts w:ascii="Book Antiqua" w:hAnsi="Book Antiqua"/>
          <w:spacing w:val="-20"/>
          <w:sz w:val="24"/>
          <w:szCs w:val="24"/>
        </w:rPr>
        <w:t xml:space="preserve"> </w:t>
      </w:r>
      <w:r w:rsidRPr="00AF5995">
        <w:rPr>
          <w:rFonts w:ascii="Book Antiqua" w:hAnsi="Book Antiqua"/>
          <w:sz w:val="24"/>
          <w:szCs w:val="24"/>
        </w:rPr>
        <w:t>arisen,</w:t>
      </w:r>
      <w:r w:rsidRPr="00AF5995">
        <w:rPr>
          <w:rFonts w:ascii="Book Antiqua" w:hAnsi="Book Antiqua"/>
          <w:spacing w:val="-20"/>
          <w:sz w:val="24"/>
          <w:szCs w:val="24"/>
        </w:rPr>
        <w:t xml:space="preserve"> </w:t>
      </w:r>
      <w:r w:rsidRPr="00AF5995">
        <w:rPr>
          <w:rFonts w:ascii="Book Antiqua" w:hAnsi="Book Antiqua"/>
          <w:sz w:val="24"/>
          <w:szCs w:val="24"/>
        </w:rPr>
        <w:t>has</w:t>
      </w:r>
      <w:r w:rsidRPr="00AF5995">
        <w:rPr>
          <w:rFonts w:ascii="Book Antiqua" w:hAnsi="Book Antiqua"/>
          <w:spacing w:val="-20"/>
          <w:sz w:val="24"/>
          <w:szCs w:val="24"/>
        </w:rPr>
        <w:t xml:space="preserve"> </w:t>
      </w:r>
      <w:r w:rsidRPr="00AF5995">
        <w:rPr>
          <w:rFonts w:ascii="Book Antiqua" w:hAnsi="Book Antiqua"/>
          <w:sz w:val="24"/>
          <w:szCs w:val="24"/>
        </w:rPr>
        <w:t>made</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company</w:t>
      </w:r>
      <w:r w:rsidRPr="00AF5995">
        <w:rPr>
          <w:rFonts w:ascii="Book Antiqua" w:hAnsi="Book Antiqua"/>
          <w:spacing w:val="-20"/>
          <w:sz w:val="24"/>
          <w:szCs w:val="24"/>
        </w:rPr>
        <w:t xml:space="preserve"> </w:t>
      </w:r>
      <w:r w:rsidRPr="00AF5995">
        <w:rPr>
          <w:rFonts w:ascii="Book Antiqua" w:hAnsi="Book Antiqua"/>
          <w:sz w:val="24"/>
          <w:szCs w:val="24"/>
        </w:rPr>
        <w:t>consider</w:t>
      </w:r>
      <w:r w:rsidRPr="00AF5995">
        <w:rPr>
          <w:rFonts w:ascii="Book Antiqua" w:hAnsi="Book Antiqua"/>
          <w:spacing w:val="-20"/>
          <w:sz w:val="24"/>
          <w:szCs w:val="24"/>
        </w:rPr>
        <w:t xml:space="preserve"> </w:t>
      </w:r>
      <w:r w:rsidRPr="00AF5995">
        <w:rPr>
          <w:rFonts w:ascii="Book Antiqua" w:hAnsi="Book Antiqua"/>
          <w:sz w:val="24"/>
          <w:szCs w:val="24"/>
        </w:rPr>
        <w:t>whether</w:t>
      </w:r>
      <w:r w:rsidRPr="00AF5995">
        <w:rPr>
          <w:rFonts w:ascii="Book Antiqua" w:hAnsi="Book Antiqua"/>
          <w:spacing w:val="-20"/>
          <w:sz w:val="24"/>
          <w:szCs w:val="24"/>
        </w:rPr>
        <w:t xml:space="preserve"> </w:t>
      </w:r>
      <w:r w:rsidRPr="00AF5995">
        <w:rPr>
          <w:rFonts w:ascii="Book Antiqua" w:hAnsi="Book Antiqua"/>
          <w:sz w:val="24"/>
          <w:szCs w:val="24"/>
        </w:rPr>
        <w:t>its</w:t>
      </w:r>
      <w:r w:rsidRPr="00AF5995">
        <w:rPr>
          <w:rFonts w:ascii="Book Antiqua" w:hAnsi="Book Antiqua"/>
          <w:spacing w:val="-20"/>
          <w:sz w:val="24"/>
          <w:szCs w:val="24"/>
        </w:rPr>
        <w:t xml:space="preserve"> </w:t>
      </w:r>
      <w:r w:rsidRPr="00AF5995">
        <w:rPr>
          <w:rFonts w:ascii="Book Antiqua" w:hAnsi="Book Antiqua"/>
          <w:sz w:val="24"/>
          <w:szCs w:val="24"/>
        </w:rPr>
        <w:t>current</w:t>
      </w:r>
      <w:r w:rsidRPr="00AF5995">
        <w:rPr>
          <w:rFonts w:ascii="Book Antiqua" w:hAnsi="Book Antiqua"/>
          <w:spacing w:val="-20"/>
          <w:sz w:val="24"/>
          <w:szCs w:val="24"/>
        </w:rPr>
        <w:t xml:space="preserve"> </w:t>
      </w:r>
      <w:r w:rsidRPr="00AF5995">
        <w:rPr>
          <w:rFonts w:ascii="Book Antiqua" w:hAnsi="Book Antiqua"/>
          <w:sz w:val="24"/>
          <w:szCs w:val="24"/>
        </w:rPr>
        <w:t>budgeting</w:t>
      </w:r>
      <w:r w:rsidRPr="00AF5995">
        <w:rPr>
          <w:rFonts w:ascii="Book Antiqua" w:hAnsi="Book Antiqua"/>
          <w:spacing w:val="-20"/>
          <w:sz w:val="24"/>
          <w:szCs w:val="24"/>
        </w:rPr>
        <w:t xml:space="preserve"> </w:t>
      </w:r>
      <w:r w:rsidRPr="00AF5995">
        <w:rPr>
          <w:rFonts w:ascii="Book Antiqua" w:hAnsi="Book Antiqua"/>
          <w:sz w:val="24"/>
          <w:szCs w:val="24"/>
        </w:rPr>
        <w:t>process</w:t>
      </w:r>
      <w:r w:rsidRPr="00AF5995">
        <w:rPr>
          <w:rFonts w:ascii="Book Antiqua" w:hAnsi="Book Antiqua"/>
          <w:spacing w:val="-20"/>
          <w:sz w:val="24"/>
          <w:szCs w:val="24"/>
        </w:rPr>
        <w:t xml:space="preserve"> </w:t>
      </w:r>
      <w:r w:rsidRPr="00AF5995">
        <w:rPr>
          <w:rFonts w:ascii="Book Antiqua" w:hAnsi="Book Antiqua"/>
          <w:sz w:val="24"/>
          <w:szCs w:val="24"/>
        </w:rPr>
        <w:t>could</w:t>
      </w:r>
      <w:r w:rsidRPr="00AF5995">
        <w:rPr>
          <w:rFonts w:ascii="Book Antiqua" w:hAnsi="Book Antiqua"/>
          <w:spacing w:val="-20"/>
          <w:sz w:val="24"/>
          <w:szCs w:val="24"/>
        </w:rPr>
        <w:t xml:space="preserve"> </w:t>
      </w:r>
      <w:r w:rsidRPr="00AF5995">
        <w:rPr>
          <w:rFonts w:ascii="Book Antiqua" w:hAnsi="Book Antiqua"/>
          <w:sz w:val="24"/>
          <w:szCs w:val="24"/>
        </w:rPr>
        <w:t>be improved</w:t>
      </w:r>
      <w:r w:rsidRPr="00AF5995">
        <w:rPr>
          <w:rFonts w:ascii="Book Antiqua" w:hAnsi="Book Antiqua"/>
          <w:spacing w:val="-33"/>
          <w:sz w:val="24"/>
          <w:szCs w:val="24"/>
        </w:rPr>
        <w:t xml:space="preserve"> </w:t>
      </w:r>
      <w:r w:rsidRPr="00AF5995">
        <w:rPr>
          <w:rFonts w:ascii="Book Antiqua" w:hAnsi="Book Antiqua"/>
          <w:sz w:val="24"/>
          <w:szCs w:val="24"/>
        </w:rPr>
        <w:t>and</w:t>
      </w:r>
      <w:r w:rsidRPr="00AF5995">
        <w:rPr>
          <w:rFonts w:ascii="Book Antiqua" w:hAnsi="Book Antiqua"/>
          <w:spacing w:val="-33"/>
          <w:sz w:val="24"/>
          <w:szCs w:val="24"/>
        </w:rPr>
        <w:t xml:space="preserve"> </w:t>
      </w:r>
      <w:r w:rsidRPr="00AF5995">
        <w:rPr>
          <w:rFonts w:ascii="Book Antiqua" w:hAnsi="Book Antiqua"/>
          <w:sz w:val="24"/>
          <w:szCs w:val="24"/>
        </w:rPr>
        <w:t>whether</w:t>
      </w:r>
      <w:r w:rsidRPr="00AF5995">
        <w:rPr>
          <w:rFonts w:ascii="Book Antiqua" w:hAnsi="Book Antiqua"/>
          <w:spacing w:val="-33"/>
          <w:sz w:val="24"/>
          <w:szCs w:val="24"/>
        </w:rPr>
        <w:t xml:space="preserve"> </w:t>
      </w:r>
      <w:r w:rsidRPr="00AF5995">
        <w:rPr>
          <w:rFonts w:ascii="Book Antiqua" w:hAnsi="Book Antiqua"/>
          <w:sz w:val="24"/>
          <w:szCs w:val="24"/>
        </w:rPr>
        <w:t>the</w:t>
      </w:r>
      <w:r w:rsidRPr="00AF5995">
        <w:rPr>
          <w:rFonts w:ascii="Book Antiqua" w:hAnsi="Book Antiqua"/>
          <w:spacing w:val="-33"/>
          <w:sz w:val="24"/>
          <w:szCs w:val="24"/>
        </w:rPr>
        <w:t xml:space="preserve"> </w:t>
      </w:r>
      <w:r w:rsidRPr="00AF5995">
        <w:rPr>
          <w:rFonts w:ascii="Book Antiqua" w:hAnsi="Book Antiqua"/>
          <w:sz w:val="24"/>
          <w:szCs w:val="24"/>
        </w:rPr>
        <w:t>bonus</w:t>
      </w:r>
      <w:r w:rsidRPr="00AF5995">
        <w:rPr>
          <w:rFonts w:ascii="Book Antiqua" w:hAnsi="Book Antiqua"/>
          <w:spacing w:val="-33"/>
          <w:sz w:val="24"/>
          <w:szCs w:val="24"/>
        </w:rPr>
        <w:t xml:space="preserve"> </w:t>
      </w:r>
      <w:r w:rsidRPr="00AF5995">
        <w:rPr>
          <w:rFonts w:ascii="Book Antiqua" w:hAnsi="Book Antiqua"/>
          <w:sz w:val="24"/>
          <w:szCs w:val="24"/>
        </w:rPr>
        <w:t>scheme</w:t>
      </w:r>
      <w:r w:rsidRPr="00AF5995">
        <w:rPr>
          <w:rFonts w:ascii="Book Antiqua" w:hAnsi="Book Antiqua"/>
          <w:spacing w:val="-33"/>
          <w:sz w:val="24"/>
          <w:szCs w:val="24"/>
        </w:rPr>
        <w:t xml:space="preserve"> </w:t>
      </w:r>
      <w:r w:rsidRPr="00AF5995">
        <w:rPr>
          <w:rFonts w:ascii="Book Antiqua" w:hAnsi="Book Antiqua"/>
          <w:sz w:val="24"/>
          <w:szCs w:val="24"/>
        </w:rPr>
        <w:t>should</w:t>
      </w:r>
      <w:r w:rsidRPr="00AF5995">
        <w:rPr>
          <w:rFonts w:ascii="Book Antiqua" w:hAnsi="Book Antiqua"/>
          <w:spacing w:val="-33"/>
          <w:sz w:val="24"/>
          <w:szCs w:val="24"/>
        </w:rPr>
        <w:t xml:space="preserve"> </w:t>
      </w:r>
      <w:r w:rsidRPr="00AF5995">
        <w:rPr>
          <w:rFonts w:ascii="Book Antiqua" w:hAnsi="Book Antiqua"/>
          <w:sz w:val="24"/>
          <w:szCs w:val="24"/>
        </w:rPr>
        <w:t>also</w:t>
      </w:r>
      <w:r w:rsidRPr="00AF5995">
        <w:rPr>
          <w:rFonts w:ascii="Book Antiqua" w:hAnsi="Book Antiqua"/>
          <w:spacing w:val="-33"/>
          <w:sz w:val="24"/>
          <w:szCs w:val="24"/>
        </w:rPr>
        <w:t xml:space="preserve"> </w:t>
      </w:r>
      <w:r w:rsidRPr="00AF5995">
        <w:rPr>
          <w:rFonts w:ascii="Book Antiqua" w:hAnsi="Book Antiqua"/>
          <w:sz w:val="24"/>
          <w:szCs w:val="24"/>
        </w:rPr>
        <w:t>be</w:t>
      </w:r>
      <w:r w:rsidRPr="00AF5995">
        <w:rPr>
          <w:rFonts w:ascii="Book Antiqua" w:hAnsi="Book Antiqua"/>
          <w:spacing w:val="-33"/>
          <w:sz w:val="24"/>
          <w:szCs w:val="24"/>
        </w:rPr>
        <w:t xml:space="preserve"> </w:t>
      </w:r>
      <w:r w:rsidRPr="00AF5995">
        <w:rPr>
          <w:rFonts w:ascii="Book Antiqua" w:hAnsi="Book Antiqua"/>
          <w:sz w:val="24"/>
          <w:szCs w:val="24"/>
        </w:rPr>
        <w:t>changed.</w:t>
      </w:r>
    </w:p>
    <w:p w:rsidR="00F44BB7" w:rsidRPr="00315EB6" w:rsidRDefault="00F44BB7" w:rsidP="00F44BB7">
      <w:pPr>
        <w:pStyle w:val="BodyText"/>
        <w:spacing w:before="119" w:line="259" w:lineRule="auto"/>
        <w:ind w:right="-421"/>
        <w:jc w:val="both"/>
        <w:rPr>
          <w:rFonts w:ascii="Book Antiqua" w:hAnsi="Book Antiqua"/>
          <w:sz w:val="24"/>
          <w:szCs w:val="24"/>
        </w:rPr>
      </w:pPr>
      <w:r>
        <w:rPr>
          <w:rFonts w:ascii="Book Antiqua" w:hAnsi="Book Antiqua"/>
          <w:sz w:val="24"/>
          <w:szCs w:val="24"/>
        </w:rPr>
        <w:t>Decent Pvt Ltd</w:t>
      </w:r>
      <w:r w:rsidRPr="00AF5995">
        <w:rPr>
          <w:rFonts w:ascii="Book Antiqua" w:hAnsi="Book Antiqua"/>
          <w:spacing w:val="-15"/>
          <w:sz w:val="24"/>
          <w:szCs w:val="24"/>
        </w:rPr>
        <w:t xml:space="preserve"> </w:t>
      </w:r>
      <w:r w:rsidRPr="00AF5995">
        <w:rPr>
          <w:rFonts w:ascii="Book Antiqua" w:hAnsi="Book Antiqua"/>
          <w:sz w:val="24"/>
          <w:szCs w:val="24"/>
        </w:rPr>
        <w:t>is</w:t>
      </w:r>
      <w:r w:rsidRPr="00AF5995">
        <w:rPr>
          <w:rFonts w:ascii="Book Antiqua" w:hAnsi="Book Antiqua"/>
          <w:spacing w:val="-15"/>
          <w:sz w:val="24"/>
          <w:szCs w:val="24"/>
        </w:rPr>
        <w:t xml:space="preserve"> </w:t>
      </w:r>
      <w:r w:rsidRPr="00AF5995">
        <w:rPr>
          <w:rFonts w:ascii="Book Antiqua" w:hAnsi="Book Antiqua"/>
          <w:sz w:val="24"/>
          <w:szCs w:val="24"/>
        </w:rPr>
        <w:t>now</w:t>
      </w:r>
      <w:r w:rsidRPr="00AF5995">
        <w:rPr>
          <w:rFonts w:ascii="Book Antiqua" w:hAnsi="Book Antiqua"/>
          <w:spacing w:val="-15"/>
          <w:sz w:val="24"/>
          <w:szCs w:val="24"/>
        </w:rPr>
        <w:t xml:space="preserve"> </w:t>
      </w:r>
      <w:r w:rsidRPr="00AF5995">
        <w:rPr>
          <w:rFonts w:ascii="Book Antiqua" w:hAnsi="Book Antiqua"/>
          <w:sz w:val="24"/>
          <w:szCs w:val="24"/>
        </w:rPr>
        <w:t>considering</w:t>
      </w:r>
      <w:r w:rsidRPr="00AF5995">
        <w:rPr>
          <w:rFonts w:ascii="Book Antiqua" w:hAnsi="Book Antiqua"/>
          <w:spacing w:val="-15"/>
          <w:sz w:val="24"/>
          <w:szCs w:val="24"/>
        </w:rPr>
        <w:t xml:space="preserve"> </w:t>
      </w:r>
      <w:r w:rsidRPr="00AF5995">
        <w:rPr>
          <w:rFonts w:ascii="Book Antiqua" w:hAnsi="Book Antiqua"/>
          <w:sz w:val="24"/>
          <w:szCs w:val="24"/>
        </w:rPr>
        <w:t>replacing</w:t>
      </w:r>
      <w:r w:rsidRPr="00AF5995">
        <w:rPr>
          <w:rFonts w:ascii="Book Antiqua" w:hAnsi="Book Antiqua"/>
          <w:spacing w:val="-15"/>
          <w:sz w:val="24"/>
          <w:szCs w:val="24"/>
        </w:rPr>
        <w:t xml:space="preserve"> </w:t>
      </w:r>
      <w:r w:rsidRPr="00AF5995">
        <w:rPr>
          <w:rFonts w:ascii="Book Antiqua" w:hAnsi="Book Antiqua"/>
          <w:sz w:val="24"/>
          <w:szCs w:val="24"/>
        </w:rPr>
        <w:t>the</w:t>
      </w:r>
      <w:r w:rsidRPr="00AF5995">
        <w:rPr>
          <w:rFonts w:ascii="Book Antiqua" w:hAnsi="Book Antiqua"/>
          <w:spacing w:val="-15"/>
          <w:sz w:val="24"/>
          <w:szCs w:val="24"/>
        </w:rPr>
        <w:t xml:space="preserve"> </w:t>
      </w:r>
      <w:r w:rsidRPr="00AF5995">
        <w:rPr>
          <w:rFonts w:ascii="Book Antiqua" w:hAnsi="Book Antiqua"/>
          <w:sz w:val="24"/>
          <w:szCs w:val="24"/>
        </w:rPr>
        <w:t>fixed</w:t>
      </w:r>
      <w:r w:rsidRPr="00AF5995">
        <w:rPr>
          <w:rFonts w:ascii="Book Antiqua" w:hAnsi="Book Antiqua"/>
          <w:spacing w:val="-15"/>
          <w:sz w:val="24"/>
          <w:szCs w:val="24"/>
        </w:rPr>
        <w:t xml:space="preserve"> </w:t>
      </w:r>
      <w:r w:rsidRPr="00AF5995">
        <w:rPr>
          <w:rFonts w:ascii="Book Antiqua" w:hAnsi="Book Antiqua"/>
          <w:sz w:val="24"/>
          <w:szCs w:val="24"/>
        </w:rPr>
        <w:t>budget</w:t>
      </w:r>
      <w:r w:rsidRPr="00AF5995">
        <w:rPr>
          <w:rFonts w:ascii="Book Antiqua" w:hAnsi="Book Antiqua"/>
          <w:spacing w:val="-15"/>
          <w:sz w:val="24"/>
          <w:szCs w:val="24"/>
        </w:rPr>
        <w:t xml:space="preserve"> </w:t>
      </w:r>
      <w:r w:rsidRPr="00AF5995">
        <w:rPr>
          <w:rFonts w:ascii="Book Antiqua" w:hAnsi="Book Antiqua"/>
          <w:sz w:val="24"/>
          <w:szCs w:val="24"/>
        </w:rPr>
        <w:t>with</w:t>
      </w:r>
      <w:r w:rsidRPr="00AF5995">
        <w:rPr>
          <w:rFonts w:ascii="Book Antiqua" w:hAnsi="Book Antiqua"/>
          <w:spacing w:val="-15"/>
          <w:sz w:val="24"/>
          <w:szCs w:val="24"/>
        </w:rPr>
        <w:t xml:space="preserve"> </w:t>
      </w:r>
      <w:r w:rsidRPr="00AF5995">
        <w:rPr>
          <w:rFonts w:ascii="Book Antiqua" w:hAnsi="Book Antiqua"/>
          <w:sz w:val="24"/>
          <w:szCs w:val="24"/>
        </w:rPr>
        <w:t>a</w:t>
      </w:r>
      <w:r w:rsidRPr="00AF5995">
        <w:rPr>
          <w:rFonts w:ascii="Book Antiqua" w:hAnsi="Book Antiqua"/>
          <w:spacing w:val="-15"/>
          <w:sz w:val="24"/>
          <w:szCs w:val="24"/>
        </w:rPr>
        <w:t xml:space="preserve"> </w:t>
      </w:r>
      <w:r w:rsidRPr="00AF5995">
        <w:rPr>
          <w:rFonts w:ascii="Book Antiqua" w:hAnsi="Book Antiqua"/>
          <w:sz w:val="24"/>
          <w:szCs w:val="24"/>
        </w:rPr>
        <w:t>monthly</w:t>
      </w:r>
      <w:r w:rsidRPr="00AF5995">
        <w:rPr>
          <w:rFonts w:ascii="Book Antiqua" w:hAnsi="Book Antiqua"/>
          <w:spacing w:val="-15"/>
          <w:sz w:val="24"/>
          <w:szCs w:val="24"/>
        </w:rPr>
        <w:t xml:space="preserve"> </w:t>
      </w:r>
      <w:r w:rsidRPr="00AF5995">
        <w:rPr>
          <w:rFonts w:ascii="Book Antiqua" w:hAnsi="Book Antiqua"/>
          <w:sz w:val="24"/>
          <w:szCs w:val="24"/>
        </w:rPr>
        <w:t>rolling</w:t>
      </w:r>
      <w:r w:rsidRPr="00AF5995">
        <w:rPr>
          <w:rFonts w:ascii="Book Antiqua" w:hAnsi="Book Antiqua"/>
          <w:spacing w:val="-15"/>
          <w:sz w:val="24"/>
          <w:szCs w:val="24"/>
        </w:rPr>
        <w:t xml:space="preserve"> </w:t>
      </w:r>
      <w:r w:rsidRPr="00AF5995">
        <w:rPr>
          <w:rFonts w:ascii="Book Antiqua" w:hAnsi="Book Antiqua"/>
          <w:sz w:val="24"/>
          <w:szCs w:val="24"/>
        </w:rPr>
        <w:t>budget,</w:t>
      </w:r>
      <w:r w:rsidRPr="00AF5995">
        <w:rPr>
          <w:rFonts w:ascii="Book Antiqua" w:hAnsi="Book Antiqua"/>
          <w:spacing w:val="-15"/>
          <w:sz w:val="24"/>
          <w:szCs w:val="24"/>
        </w:rPr>
        <w:t xml:space="preserve"> </w:t>
      </w:r>
      <w:r w:rsidRPr="00AF5995">
        <w:rPr>
          <w:rFonts w:ascii="Book Antiqua" w:hAnsi="Book Antiqua"/>
          <w:sz w:val="24"/>
          <w:szCs w:val="24"/>
        </w:rPr>
        <w:t>which</w:t>
      </w:r>
      <w:r w:rsidRPr="00AF5995">
        <w:rPr>
          <w:rFonts w:ascii="Book Antiqua" w:hAnsi="Book Antiqua"/>
          <w:spacing w:val="-15"/>
          <w:sz w:val="24"/>
          <w:szCs w:val="24"/>
        </w:rPr>
        <w:t xml:space="preserve"> </w:t>
      </w:r>
      <w:r>
        <w:rPr>
          <w:rFonts w:ascii="Book Antiqua" w:hAnsi="Book Antiqua"/>
          <w:sz w:val="24"/>
          <w:szCs w:val="24"/>
        </w:rPr>
        <w:t>Decent Pvt Ltd</w:t>
      </w:r>
      <w:r w:rsidRPr="00AF5995">
        <w:rPr>
          <w:rFonts w:ascii="Book Antiqua" w:hAnsi="Book Antiqua"/>
          <w:spacing w:val="-15"/>
          <w:sz w:val="24"/>
          <w:szCs w:val="24"/>
        </w:rPr>
        <w:t xml:space="preserve"> </w:t>
      </w:r>
      <w:r w:rsidRPr="00AF5995">
        <w:rPr>
          <w:rFonts w:ascii="Book Antiqua" w:hAnsi="Book Antiqua"/>
          <w:sz w:val="24"/>
          <w:szCs w:val="24"/>
        </w:rPr>
        <w:t>believes</w:t>
      </w:r>
      <w:r w:rsidRPr="00AF5995">
        <w:rPr>
          <w:rFonts w:ascii="Book Antiqua" w:hAnsi="Book Antiqua"/>
          <w:spacing w:val="-15"/>
          <w:sz w:val="24"/>
          <w:szCs w:val="24"/>
        </w:rPr>
        <w:t xml:space="preserve"> </w:t>
      </w:r>
      <w:r w:rsidRPr="00AF5995">
        <w:rPr>
          <w:rFonts w:ascii="Book Antiqua" w:hAnsi="Book Antiqua"/>
          <w:sz w:val="24"/>
          <w:szCs w:val="24"/>
        </w:rPr>
        <w:t>will make</w:t>
      </w:r>
      <w:r w:rsidRPr="00AF5995">
        <w:rPr>
          <w:rFonts w:ascii="Book Antiqua" w:hAnsi="Book Antiqua"/>
          <w:spacing w:val="-41"/>
          <w:sz w:val="24"/>
          <w:szCs w:val="24"/>
        </w:rPr>
        <w:t xml:space="preserve"> </w:t>
      </w:r>
      <w:r w:rsidRPr="00AF5995">
        <w:rPr>
          <w:rFonts w:ascii="Book Antiqua" w:hAnsi="Book Antiqua"/>
          <w:sz w:val="24"/>
          <w:szCs w:val="24"/>
        </w:rPr>
        <w:t>the</w:t>
      </w:r>
      <w:r w:rsidRPr="00AF5995">
        <w:rPr>
          <w:rFonts w:ascii="Book Antiqua" w:hAnsi="Book Antiqua"/>
          <w:spacing w:val="-41"/>
          <w:sz w:val="24"/>
          <w:szCs w:val="24"/>
        </w:rPr>
        <w:t xml:space="preserve"> </w:t>
      </w:r>
      <w:r w:rsidRPr="00AF5995">
        <w:rPr>
          <w:rFonts w:ascii="Book Antiqua" w:hAnsi="Book Antiqua"/>
          <w:sz w:val="24"/>
          <w:szCs w:val="24"/>
        </w:rPr>
        <w:t>budgeting</w:t>
      </w:r>
      <w:r w:rsidRPr="00AF5995">
        <w:rPr>
          <w:rFonts w:ascii="Book Antiqua" w:hAnsi="Book Antiqua"/>
          <w:spacing w:val="-41"/>
          <w:sz w:val="24"/>
          <w:szCs w:val="24"/>
        </w:rPr>
        <w:t xml:space="preserve"> </w:t>
      </w:r>
      <w:r w:rsidRPr="00AF5995">
        <w:rPr>
          <w:rFonts w:ascii="Book Antiqua" w:hAnsi="Book Antiqua"/>
          <w:sz w:val="24"/>
          <w:szCs w:val="24"/>
        </w:rPr>
        <w:t>process</w:t>
      </w:r>
      <w:r w:rsidRPr="00AF5995">
        <w:rPr>
          <w:rFonts w:ascii="Book Antiqua" w:hAnsi="Book Antiqua"/>
          <w:spacing w:val="-41"/>
          <w:sz w:val="24"/>
          <w:szCs w:val="24"/>
        </w:rPr>
        <w:t xml:space="preserve"> </w:t>
      </w:r>
      <w:r w:rsidRPr="00AF5995">
        <w:rPr>
          <w:rFonts w:ascii="Book Antiqua" w:hAnsi="Book Antiqua"/>
          <w:sz w:val="24"/>
          <w:szCs w:val="24"/>
        </w:rPr>
        <w:t>more</w:t>
      </w:r>
      <w:r w:rsidRPr="00AF5995">
        <w:rPr>
          <w:rFonts w:ascii="Book Antiqua" w:hAnsi="Book Antiqua"/>
          <w:spacing w:val="-41"/>
          <w:sz w:val="24"/>
          <w:szCs w:val="24"/>
        </w:rPr>
        <w:t xml:space="preserve"> </w:t>
      </w:r>
      <w:r w:rsidRPr="00AF5995">
        <w:rPr>
          <w:rFonts w:ascii="Book Antiqua" w:hAnsi="Book Antiqua"/>
          <w:sz w:val="24"/>
          <w:szCs w:val="24"/>
        </w:rPr>
        <w:t>relevant</w:t>
      </w:r>
      <w:r w:rsidRPr="00AF5995">
        <w:rPr>
          <w:rFonts w:ascii="Book Antiqua" w:hAnsi="Book Antiqua"/>
          <w:spacing w:val="-41"/>
          <w:sz w:val="24"/>
          <w:szCs w:val="24"/>
        </w:rPr>
        <w:t xml:space="preserve"> </w:t>
      </w:r>
      <w:r w:rsidRPr="00AF5995">
        <w:rPr>
          <w:rFonts w:ascii="Book Antiqua" w:hAnsi="Book Antiqua"/>
          <w:sz w:val="24"/>
          <w:szCs w:val="24"/>
        </w:rPr>
        <w:lastRenderedPageBreak/>
        <w:t>and</w:t>
      </w:r>
      <w:r w:rsidRPr="00AF5995">
        <w:rPr>
          <w:rFonts w:ascii="Book Antiqua" w:hAnsi="Book Antiqua"/>
          <w:spacing w:val="-41"/>
          <w:sz w:val="24"/>
          <w:szCs w:val="24"/>
        </w:rPr>
        <w:t xml:space="preserve"> </w:t>
      </w:r>
      <w:r w:rsidRPr="00AF5995">
        <w:rPr>
          <w:rFonts w:ascii="Book Antiqua" w:hAnsi="Book Antiqua"/>
          <w:sz w:val="24"/>
          <w:szCs w:val="24"/>
        </w:rPr>
        <w:t>timely</w:t>
      </w:r>
      <w:r w:rsidRPr="00AF5995">
        <w:rPr>
          <w:rFonts w:ascii="Book Antiqua" w:hAnsi="Book Antiqua"/>
          <w:spacing w:val="-41"/>
          <w:sz w:val="24"/>
          <w:szCs w:val="24"/>
        </w:rPr>
        <w:t xml:space="preserve"> </w:t>
      </w:r>
      <w:r w:rsidRPr="00AF5995">
        <w:rPr>
          <w:rFonts w:ascii="Book Antiqua" w:hAnsi="Book Antiqua"/>
          <w:sz w:val="24"/>
          <w:szCs w:val="24"/>
        </w:rPr>
        <w:t>and</w:t>
      </w:r>
      <w:r w:rsidRPr="00AF5995">
        <w:rPr>
          <w:rFonts w:ascii="Book Antiqua" w:hAnsi="Book Antiqua"/>
          <w:spacing w:val="-41"/>
          <w:sz w:val="24"/>
          <w:szCs w:val="24"/>
        </w:rPr>
        <w:t xml:space="preserve"> </w:t>
      </w:r>
      <w:r w:rsidRPr="00AF5995">
        <w:rPr>
          <w:rFonts w:ascii="Book Antiqua" w:hAnsi="Book Antiqua"/>
          <w:sz w:val="24"/>
          <w:szCs w:val="24"/>
        </w:rPr>
        <w:t>encourage</w:t>
      </w:r>
      <w:r w:rsidRPr="00AF5995">
        <w:rPr>
          <w:rFonts w:ascii="Book Antiqua" w:hAnsi="Book Antiqua"/>
          <w:spacing w:val="-41"/>
          <w:sz w:val="24"/>
          <w:szCs w:val="24"/>
        </w:rPr>
        <w:t xml:space="preserve"> </w:t>
      </w:r>
      <w:r w:rsidRPr="00AF5995">
        <w:rPr>
          <w:rFonts w:ascii="Book Antiqua" w:hAnsi="Book Antiqua"/>
          <w:sz w:val="24"/>
          <w:szCs w:val="24"/>
        </w:rPr>
        <w:t>managers</w:t>
      </w:r>
      <w:r w:rsidRPr="00AF5995">
        <w:rPr>
          <w:rFonts w:ascii="Book Antiqua" w:hAnsi="Book Antiqua"/>
          <w:spacing w:val="-41"/>
          <w:sz w:val="24"/>
          <w:szCs w:val="24"/>
        </w:rPr>
        <w:t xml:space="preserve"> </w:t>
      </w:r>
      <w:r w:rsidRPr="00AF5995">
        <w:rPr>
          <w:rFonts w:ascii="Book Antiqua" w:hAnsi="Book Antiqua"/>
          <w:sz w:val="24"/>
          <w:szCs w:val="24"/>
        </w:rPr>
        <w:t>to</w:t>
      </w:r>
      <w:r w:rsidRPr="00AF5995">
        <w:rPr>
          <w:rFonts w:ascii="Book Antiqua" w:hAnsi="Book Antiqua"/>
          <w:spacing w:val="-41"/>
          <w:sz w:val="24"/>
          <w:szCs w:val="24"/>
        </w:rPr>
        <w:t xml:space="preserve"> </w:t>
      </w:r>
      <w:r w:rsidRPr="00AF5995">
        <w:rPr>
          <w:rFonts w:ascii="Book Antiqua" w:hAnsi="Book Antiqua"/>
          <w:sz w:val="24"/>
          <w:szCs w:val="24"/>
        </w:rPr>
        <w:t>focus</w:t>
      </w:r>
      <w:r w:rsidRPr="00AF5995">
        <w:rPr>
          <w:rFonts w:ascii="Book Antiqua" w:hAnsi="Book Antiqua"/>
          <w:spacing w:val="-41"/>
          <w:sz w:val="24"/>
          <w:szCs w:val="24"/>
        </w:rPr>
        <w:t xml:space="preserve"> </w:t>
      </w:r>
      <w:r w:rsidRPr="00AF5995">
        <w:rPr>
          <w:rFonts w:ascii="Book Antiqua" w:hAnsi="Book Antiqua"/>
          <w:sz w:val="24"/>
          <w:szCs w:val="24"/>
        </w:rPr>
        <w:t>on</w:t>
      </w:r>
      <w:r w:rsidRPr="00AF5995">
        <w:rPr>
          <w:rFonts w:ascii="Book Antiqua" w:hAnsi="Book Antiqua"/>
          <w:spacing w:val="-41"/>
          <w:sz w:val="24"/>
          <w:szCs w:val="24"/>
        </w:rPr>
        <w:t xml:space="preserve"> </w:t>
      </w:r>
      <w:r w:rsidRPr="00AF5995">
        <w:rPr>
          <w:rFonts w:ascii="Book Antiqua" w:hAnsi="Book Antiqua"/>
          <w:sz w:val="24"/>
          <w:szCs w:val="24"/>
        </w:rPr>
        <w:t>the</w:t>
      </w:r>
      <w:r w:rsidRPr="00AF5995">
        <w:rPr>
          <w:rFonts w:ascii="Book Antiqua" w:hAnsi="Book Antiqua"/>
          <w:spacing w:val="-41"/>
          <w:sz w:val="24"/>
          <w:szCs w:val="24"/>
        </w:rPr>
        <w:t xml:space="preserve"> </w:t>
      </w:r>
      <w:r w:rsidRPr="00AF5995">
        <w:rPr>
          <w:rFonts w:ascii="Book Antiqua" w:hAnsi="Book Antiqua"/>
          <w:sz w:val="24"/>
          <w:szCs w:val="24"/>
        </w:rPr>
        <w:t>future</w:t>
      </w:r>
      <w:r w:rsidRPr="00AF5995">
        <w:rPr>
          <w:rFonts w:ascii="Book Antiqua" w:hAnsi="Book Antiqua"/>
          <w:spacing w:val="-41"/>
          <w:sz w:val="24"/>
          <w:szCs w:val="24"/>
        </w:rPr>
        <w:t xml:space="preserve"> </w:t>
      </w:r>
      <w:r w:rsidRPr="00AF5995">
        <w:rPr>
          <w:rFonts w:ascii="Book Antiqua" w:hAnsi="Book Antiqua"/>
          <w:sz w:val="24"/>
          <w:szCs w:val="24"/>
        </w:rPr>
        <w:t>rather</w:t>
      </w:r>
      <w:r w:rsidRPr="00AF5995">
        <w:rPr>
          <w:rFonts w:ascii="Book Antiqua" w:hAnsi="Book Antiqua"/>
          <w:spacing w:val="-41"/>
          <w:sz w:val="24"/>
          <w:szCs w:val="24"/>
        </w:rPr>
        <w:t xml:space="preserve"> </w:t>
      </w:r>
      <w:r w:rsidRPr="00AF5995">
        <w:rPr>
          <w:rFonts w:ascii="Book Antiqua" w:hAnsi="Book Antiqua"/>
          <w:sz w:val="24"/>
          <w:szCs w:val="24"/>
        </w:rPr>
        <w:t>than</w:t>
      </w:r>
      <w:r w:rsidRPr="00AF5995">
        <w:rPr>
          <w:rFonts w:ascii="Book Antiqua" w:hAnsi="Book Antiqua"/>
          <w:spacing w:val="-41"/>
          <w:sz w:val="24"/>
          <w:szCs w:val="24"/>
        </w:rPr>
        <w:t xml:space="preserve"> </w:t>
      </w:r>
      <w:r w:rsidRPr="00AF5995">
        <w:rPr>
          <w:rFonts w:ascii="Book Antiqua" w:hAnsi="Book Antiqua"/>
          <w:sz w:val="24"/>
          <w:szCs w:val="24"/>
        </w:rPr>
        <w:t>the past.</w:t>
      </w:r>
      <w:r w:rsidRPr="00AF5995">
        <w:rPr>
          <w:rFonts w:ascii="Book Antiqua" w:hAnsi="Book Antiqua"/>
          <w:spacing w:val="-29"/>
          <w:sz w:val="24"/>
          <w:szCs w:val="24"/>
        </w:rPr>
        <w:t xml:space="preserve"> </w:t>
      </w:r>
      <w:r w:rsidRPr="00AF5995">
        <w:rPr>
          <w:rFonts w:ascii="Book Antiqua" w:hAnsi="Book Antiqua"/>
          <w:sz w:val="24"/>
          <w:szCs w:val="24"/>
        </w:rPr>
        <w:t>It</w:t>
      </w:r>
      <w:r w:rsidRPr="00AF5995">
        <w:rPr>
          <w:rFonts w:ascii="Book Antiqua" w:hAnsi="Book Antiqua"/>
          <w:spacing w:val="-29"/>
          <w:sz w:val="24"/>
          <w:szCs w:val="24"/>
        </w:rPr>
        <w:t xml:space="preserve"> </w:t>
      </w:r>
      <w:r w:rsidRPr="00AF5995">
        <w:rPr>
          <w:rFonts w:ascii="Book Antiqua" w:hAnsi="Book Antiqua"/>
          <w:sz w:val="24"/>
          <w:szCs w:val="24"/>
        </w:rPr>
        <w:t>would</w:t>
      </w:r>
      <w:r w:rsidRPr="00AF5995">
        <w:rPr>
          <w:rFonts w:ascii="Book Antiqua" w:hAnsi="Book Antiqua"/>
          <w:spacing w:val="-29"/>
          <w:sz w:val="24"/>
          <w:szCs w:val="24"/>
        </w:rPr>
        <w:t xml:space="preserve"> </w:t>
      </w:r>
      <w:r w:rsidRPr="00AF5995">
        <w:rPr>
          <w:rFonts w:ascii="Book Antiqua" w:hAnsi="Book Antiqua"/>
          <w:sz w:val="24"/>
          <w:szCs w:val="24"/>
        </w:rPr>
        <w:t>also</w:t>
      </w:r>
      <w:r w:rsidRPr="00AF5995">
        <w:rPr>
          <w:rFonts w:ascii="Book Antiqua" w:hAnsi="Book Antiqua"/>
          <w:spacing w:val="-29"/>
          <w:sz w:val="24"/>
          <w:szCs w:val="24"/>
        </w:rPr>
        <w:t xml:space="preserve"> </w:t>
      </w:r>
      <w:r w:rsidRPr="00AF5995">
        <w:rPr>
          <w:rFonts w:ascii="Book Antiqua" w:hAnsi="Book Antiqua"/>
          <w:sz w:val="24"/>
          <w:szCs w:val="24"/>
        </w:rPr>
        <w:t>prevent</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problem</w:t>
      </w:r>
      <w:r w:rsidRPr="00AF5995">
        <w:rPr>
          <w:rFonts w:ascii="Book Antiqua" w:hAnsi="Book Antiqua"/>
          <w:spacing w:val="-29"/>
          <w:sz w:val="24"/>
          <w:szCs w:val="24"/>
        </w:rPr>
        <w:t xml:space="preserve"> </w:t>
      </w:r>
      <w:r w:rsidRPr="00AF5995">
        <w:rPr>
          <w:rFonts w:ascii="Book Antiqua" w:hAnsi="Book Antiqua"/>
          <w:sz w:val="24"/>
          <w:szCs w:val="24"/>
        </w:rPr>
        <w:t>of</w:t>
      </w:r>
      <w:r w:rsidRPr="00AF5995">
        <w:rPr>
          <w:rFonts w:ascii="Book Antiqua" w:hAnsi="Book Antiqua"/>
          <w:spacing w:val="-29"/>
          <w:sz w:val="24"/>
          <w:szCs w:val="24"/>
        </w:rPr>
        <w:t xml:space="preserve"> </w:t>
      </w:r>
      <w:r w:rsidRPr="00AF5995">
        <w:rPr>
          <w:rFonts w:ascii="Book Antiqua" w:hAnsi="Book Antiqua"/>
          <w:sz w:val="24"/>
          <w:szCs w:val="24"/>
        </w:rPr>
        <w:t>targets</w:t>
      </w:r>
      <w:r w:rsidRPr="00AF5995">
        <w:rPr>
          <w:rFonts w:ascii="Book Antiqua" w:hAnsi="Book Antiqua"/>
          <w:spacing w:val="-29"/>
          <w:sz w:val="24"/>
          <w:szCs w:val="24"/>
        </w:rPr>
        <w:t xml:space="preserve"> </w:t>
      </w:r>
      <w:r w:rsidRPr="00AF5995">
        <w:rPr>
          <w:rFonts w:ascii="Book Antiqua" w:hAnsi="Book Antiqua"/>
          <w:sz w:val="24"/>
          <w:szCs w:val="24"/>
        </w:rPr>
        <w:t>being</w:t>
      </w:r>
      <w:r w:rsidRPr="00AF5995">
        <w:rPr>
          <w:rFonts w:ascii="Book Antiqua" w:hAnsi="Book Antiqua"/>
          <w:spacing w:val="-29"/>
          <w:sz w:val="24"/>
          <w:szCs w:val="24"/>
        </w:rPr>
        <w:t xml:space="preserve"> </w:t>
      </w:r>
      <w:r w:rsidRPr="00AF5995">
        <w:rPr>
          <w:rFonts w:ascii="Book Antiqua" w:hAnsi="Book Antiqua"/>
          <w:sz w:val="24"/>
          <w:szCs w:val="24"/>
        </w:rPr>
        <w:t>met</w:t>
      </w:r>
      <w:r w:rsidRPr="00AF5995">
        <w:rPr>
          <w:rFonts w:ascii="Book Antiqua" w:hAnsi="Book Antiqua"/>
          <w:spacing w:val="-29"/>
          <w:sz w:val="24"/>
          <w:szCs w:val="24"/>
        </w:rPr>
        <w:t xml:space="preserve"> </w:t>
      </w:r>
      <w:r w:rsidRPr="00AF5995">
        <w:rPr>
          <w:rFonts w:ascii="Book Antiqua" w:hAnsi="Book Antiqua"/>
          <w:sz w:val="24"/>
          <w:szCs w:val="24"/>
        </w:rPr>
        <w:t>too</w:t>
      </w:r>
      <w:r w:rsidRPr="00AF5995">
        <w:rPr>
          <w:rFonts w:ascii="Book Antiqua" w:hAnsi="Book Antiqua"/>
          <w:spacing w:val="-29"/>
          <w:sz w:val="24"/>
          <w:szCs w:val="24"/>
        </w:rPr>
        <w:t xml:space="preserve"> </w:t>
      </w:r>
      <w:r w:rsidRPr="00AF5995">
        <w:rPr>
          <w:rFonts w:ascii="Book Antiqua" w:hAnsi="Book Antiqua"/>
          <w:sz w:val="24"/>
          <w:szCs w:val="24"/>
        </w:rPr>
        <w:t>early</w:t>
      </w:r>
      <w:r w:rsidRPr="00AF5995">
        <w:rPr>
          <w:rFonts w:ascii="Book Antiqua" w:hAnsi="Book Antiqua"/>
          <w:spacing w:val="-29"/>
          <w:sz w:val="24"/>
          <w:szCs w:val="24"/>
        </w:rPr>
        <w:t xml:space="preserve"> </w:t>
      </w:r>
      <w:r w:rsidRPr="00AF5995">
        <w:rPr>
          <w:rFonts w:ascii="Book Antiqua" w:hAnsi="Book Antiqua"/>
          <w:sz w:val="24"/>
          <w:szCs w:val="24"/>
        </w:rPr>
        <w:t>on</w:t>
      </w:r>
      <w:r w:rsidRPr="00AF5995">
        <w:rPr>
          <w:rFonts w:ascii="Book Antiqua" w:hAnsi="Book Antiqua"/>
          <w:spacing w:val="-29"/>
          <w:sz w:val="24"/>
          <w:szCs w:val="24"/>
        </w:rPr>
        <w:t xml:space="preserve"> </w:t>
      </w:r>
      <w:r w:rsidRPr="00AF5995">
        <w:rPr>
          <w:rFonts w:ascii="Book Antiqua" w:hAnsi="Book Antiqua"/>
          <w:sz w:val="24"/>
          <w:szCs w:val="24"/>
        </w:rPr>
        <w:t>in</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year</w:t>
      </w:r>
      <w:r w:rsidRPr="00AF5995">
        <w:rPr>
          <w:rFonts w:ascii="Book Antiqua" w:hAnsi="Book Antiqua"/>
          <w:spacing w:val="-29"/>
          <w:sz w:val="24"/>
          <w:szCs w:val="24"/>
        </w:rPr>
        <w:t xml:space="preserve"> </w:t>
      </w:r>
      <w:r w:rsidRPr="00AF5995">
        <w:rPr>
          <w:rFonts w:ascii="Book Antiqua" w:hAnsi="Book Antiqua"/>
          <w:sz w:val="24"/>
          <w:szCs w:val="24"/>
        </w:rPr>
        <w:t>by</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sales</w:t>
      </w:r>
      <w:r w:rsidRPr="00AF5995">
        <w:rPr>
          <w:rFonts w:ascii="Book Antiqua" w:hAnsi="Book Antiqua"/>
          <w:spacing w:val="-29"/>
          <w:sz w:val="24"/>
          <w:szCs w:val="24"/>
        </w:rPr>
        <w:t xml:space="preserve"> </w:t>
      </w:r>
      <w:r w:rsidRPr="00AF5995">
        <w:rPr>
          <w:rFonts w:ascii="Book Antiqua" w:hAnsi="Book Antiqua"/>
          <w:sz w:val="24"/>
          <w:szCs w:val="24"/>
        </w:rPr>
        <w:t>managers</w:t>
      </w:r>
      <w:r w:rsidRPr="00AF5995">
        <w:rPr>
          <w:rFonts w:ascii="Book Antiqua" w:hAnsi="Book Antiqua"/>
          <w:spacing w:val="-29"/>
          <w:sz w:val="24"/>
          <w:szCs w:val="24"/>
        </w:rPr>
        <w:t xml:space="preserve"> </w:t>
      </w:r>
      <w:r w:rsidRPr="00AF5995">
        <w:rPr>
          <w:rFonts w:ascii="Book Antiqua" w:hAnsi="Book Antiqua"/>
          <w:sz w:val="24"/>
          <w:szCs w:val="24"/>
        </w:rPr>
        <w:t>because the</w:t>
      </w:r>
      <w:r w:rsidRPr="00AF5995">
        <w:rPr>
          <w:rFonts w:ascii="Book Antiqua" w:hAnsi="Book Antiqua"/>
          <w:spacing w:val="-37"/>
          <w:sz w:val="24"/>
          <w:szCs w:val="24"/>
        </w:rPr>
        <w:t xml:space="preserve"> </w:t>
      </w:r>
      <w:r w:rsidRPr="00AF5995">
        <w:rPr>
          <w:rFonts w:ascii="Book Antiqua" w:hAnsi="Book Antiqua"/>
          <w:sz w:val="24"/>
          <w:szCs w:val="24"/>
        </w:rPr>
        <w:t>targets</w:t>
      </w:r>
      <w:r w:rsidRPr="00AF5995">
        <w:rPr>
          <w:rFonts w:ascii="Book Antiqua" w:hAnsi="Book Antiqua"/>
          <w:spacing w:val="-37"/>
          <w:sz w:val="24"/>
          <w:szCs w:val="24"/>
        </w:rPr>
        <w:t xml:space="preserve"> </w:t>
      </w:r>
      <w:r w:rsidRPr="00AF5995">
        <w:rPr>
          <w:rFonts w:ascii="Book Antiqua" w:hAnsi="Book Antiqua"/>
          <w:sz w:val="24"/>
          <w:szCs w:val="24"/>
        </w:rPr>
        <w:t>would</w:t>
      </w:r>
      <w:r w:rsidRPr="00AF5995">
        <w:rPr>
          <w:rFonts w:ascii="Book Antiqua" w:hAnsi="Book Antiqua"/>
          <w:spacing w:val="-37"/>
          <w:sz w:val="24"/>
          <w:szCs w:val="24"/>
        </w:rPr>
        <w:t xml:space="preserve"> </w:t>
      </w:r>
      <w:r w:rsidRPr="00AF5995">
        <w:rPr>
          <w:rFonts w:ascii="Book Antiqua" w:hAnsi="Book Antiqua"/>
          <w:sz w:val="24"/>
          <w:szCs w:val="24"/>
        </w:rPr>
        <w:t>be</w:t>
      </w:r>
      <w:r w:rsidRPr="00AF5995">
        <w:rPr>
          <w:rFonts w:ascii="Book Antiqua" w:hAnsi="Book Antiqua"/>
          <w:spacing w:val="-37"/>
          <w:sz w:val="24"/>
          <w:szCs w:val="24"/>
        </w:rPr>
        <w:t xml:space="preserve"> </w:t>
      </w:r>
      <w:r w:rsidRPr="00AF5995">
        <w:rPr>
          <w:rFonts w:ascii="Book Antiqua" w:hAnsi="Book Antiqua"/>
          <w:sz w:val="24"/>
          <w:szCs w:val="24"/>
        </w:rPr>
        <w:t>set</w:t>
      </w:r>
      <w:r w:rsidRPr="00AF5995">
        <w:rPr>
          <w:rFonts w:ascii="Book Antiqua" w:hAnsi="Book Antiqua"/>
          <w:spacing w:val="-37"/>
          <w:sz w:val="24"/>
          <w:szCs w:val="24"/>
        </w:rPr>
        <w:t xml:space="preserve"> </w:t>
      </w:r>
      <w:r w:rsidRPr="00AF5995">
        <w:rPr>
          <w:rFonts w:ascii="Book Antiqua" w:hAnsi="Book Antiqua"/>
          <w:sz w:val="24"/>
          <w:szCs w:val="24"/>
        </w:rPr>
        <w:t>for</w:t>
      </w:r>
      <w:r w:rsidRPr="00AF5995">
        <w:rPr>
          <w:rFonts w:ascii="Book Antiqua" w:hAnsi="Book Antiqua"/>
          <w:spacing w:val="-37"/>
          <w:sz w:val="24"/>
          <w:szCs w:val="24"/>
        </w:rPr>
        <w:t xml:space="preserve"> </w:t>
      </w:r>
      <w:r w:rsidRPr="00AF5995">
        <w:rPr>
          <w:rFonts w:ascii="Book Antiqua" w:hAnsi="Book Antiqua"/>
          <w:sz w:val="24"/>
          <w:szCs w:val="24"/>
        </w:rPr>
        <w:t>monthly</w:t>
      </w:r>
      <w:r w:rsidRPr="00AF5995">
        <w:rPr>
          <w:rFonts w:ascii="Book Antiqua" w:hAnsi="Book Antiqua"/>
          <w:spacing w:val="-37"/>
          <w:sz w:val="24"/>
          <w:szCs w:val="24"/>
        </w:rPr>
        <w:t xml:space="preserve"> </w:t>
      </w:r>
      <w:r w:rsidRPr="00AF5995">
        <w:rPr>
          <w:rFonts w:ascii="Book Antiqua" w:hAnsi="Book Antiqua"/>
          <w:sz w:val="24"/>
          <w:szCs w:val="24"/>
        </w:rPr>
        <w:t>performance</w:t>
      </w:r>
      <w:r w:rsidRPr="00AF5995">
        <w:rPr>
          <w:rFonts w:ascii="Book Antiqua" w:hAnsi="Book Antiqua"/>
          <w:spacing w:val="-37"/>
          <w:sz w:val="24"/>
          <w:szCs w:val="24"/>
        </w:rPr>
        <w:t xml:space="preserve"> </w:t>
      </w:r>
      <w:r w:rsidRPr="00AF5995">
        <w:rPr>
          <w:rFonts w:ascii="Book Antiqua" w:hAnsi="Book Antiqua"/>
          <w:sz w:val="24"/>
          <w:szCs w:val="24"/>
        </w:rPr>
        <w:t>rather</w:t>
      </w:r>
      <w:r w:rsidRPr="00AF5995">
        <w:rPr>
          <w:rFonts w:ascii="Book Antiqua" w:hAnsi="Book Antiqua"/>
          <w:spacing w:val="-37"/>
          <w:sz w:val="24"/>
          <w:szCs w:val="24"/>
        </w:rPr>
        <w:t xml:space="preserve"> </w:t>
      </w:r>
      <w:r w:rsidRPr="00AF5995">
        <w:rPr>
          <w:rFonts w:ascii="Book Antiqua" w:hAnsi="Book Antiqua"/>
          <w:sz w:val="24"/>
          <w:szCs w:val="24"/>
        </w:rPr>
        <w:t>than</w:t>
      </w:r>
      <w:r w:rsidRPr="00AF5995">
        <w:rPr>
          <w:rFonts w:ascii="Book Antiqua" w:hAnsi="Book Antiqua"/>
          <w:spacing w:val="-37"/>
          <w:sz w:val="24"/>
          <w:szCs w:val="24"/>
        </w:rPr>
        <w:t xml:space="preserve"> </w:t>
      </w:r>
      <w:r w:rsidRPr="00AF5995">
        <w:rPr>
          <w:rFonts w:ascii="Book Antiqua" w:hAnsi="Book Antiqua"/>
          <w:sz w:val="24"/>
          <w:szCs w:val="24"/>
        </w:rPr>
        <w:t>annual</w:t>
      </w:r>
      <w:r w:rsidRPr="00AF5995">
        <w:rPr>
          <w:rFonts w:ascii="Book Antiqua" w:hAnsi="Book Antiqua"/>
          <w:spacing w:val="-37"/>
          <w:sz w:val="24"/>
          <w:szCs w:val="24"/>
        </w:rPr>
        <w:t xml:space="preserve"> </w:t>
      </w:r>
      <w:r w:rsidRPr="00AF5995">
        <w:rPr>
          <w:rFonts w:ascii="Book Antiqua" w:hAnsi="Book Antiqua"/>
          <w:sz w:val="24"/>
          <w:szCs w:val="24"/>
        </w:rPr>
        <w:t>performance.</w:t>
      </w:r>
      <w:r w:rsidRPr="00AF5995">
        <w:rPr>
          <w:rFonts w:ascii="Book Antiqua" w:hAnsi="Book Antiqua"/>
          <w:spacing w:val="-37"/>
          <w:sz w:val="24"/>
          <w:szCs w:val="24"/>
        </w:rPr>
        <w:t xml:space="preserve"> </w:t>
      </w:r>
      <w:r w:rsidRPr="00AF5995">
        <w:rPr>
          <w:rFonts w:ascii="Book Antiqua" w:hAnsi="Book Antiqua"/>
          <w:spacing w:val="-3"/>
          <w:sz w:val="24"/>
          <w:szCs w:val="24"/>
        </w:rPr>
        <w:t>For</w:t>
      </w:r>
      <w:r w:rsidRPr="00AF5995">
        <w:rPr>
          <w:rFonts w:ascii="Book Antiqua" w:hAnsi="Book Antiqua"/>
          <w:spacing w:val="-37"/>
          <w:sz w:val="24"/>
          <w:szCs w:val="24"/>
        </w:rPr>
        <w:t xml:space="preserve"> </w:t>
      </w:r>
      <w:r w:rsidRPr="00AF5995">
        <w:rPr>
          <w:rFonts w:ascii="Book Antiqua" w:hAnsi="Book Antiqua"/>
          <w:sz w:val="24"/>
          <w:szCs w:val="24"/>
        </w:rPr>
        <w:t>example,</w:t>
      </w:r>
      <w:r w:rsidRPr="00AF5995">
        <w:rPr>
          <w:rFonts w:ascii="Book Antiqua" w:hAnsi="Book Antiqua"/>
          <w:spacing w:val="-37"/>
          <w:sz w:val="24"/>
          <w:szCs w:val="24"/>
        </w:rPr>
        <w:t xml:space="preserve"> </w:t>
      </w:r>
      <w:r w:rsidRPr="00AF5995">
        <w:rPr>
          <w:rFonts w:ascii="Book Antiqua" w:hAnsi="Book Antiqua"/>
          <w:sz w:val="24"/>
          <w:szCs w:val="24"/>
        </w:rPr>
        <w:t>a</w:t>
      </w:r>
      <w:r w:rsidRPr="00AF5995">
        <w:rPr>
          <w:rFonts w:ascii="Book Antiqua" w:hAnsi="Book Antiqua"/>
          <w:spacing w:val="-37"/>
          <w:sz w:val="24"/>
          <w:szCs w:val="24"/>
        </w:rPr>
        <w:t xml:space="preserve"> </w:t>
      </w:r>
      <w:r w:rsidRPr="00AF5995">
        <w:rPr>
          <w:rFonts w:ascii="Book Antiqua" w:hAnsi="Book Antiqua"/>
          <w:sz w:val="24"/>
          <w:szCs w:val="24"/>
        </w:rPr>
        <w:t>manager</w:t>
      </w:r>
      <w:r w:rsidRPr="00AF5995">
        <w:rPr>
          <w:rFonts w:ascii="Book Antiqua" w:hAnsi="Book Antiqua"/>
          <w:spacing w:val="-37"/>
          <w:sz w:val="24"/>
          <w:szCs w:val="24"/>
        </w:rPr>
        <w:t xml:space="preserve"> </w:t>
      </w:r>
      <w:r w:rsidRPr="00AF5995">
        <w:rPr>
          <w:rFonts w:ascii="Book Antiqua" w:hAnsi="Book Antiqua"/>
          <w:sz w:val="24"/>
          <w:szCs w:val="24"/>
        </w:rPr>
        <w:t>could</w:t>
      </w:r>
      <w:r w:rsidRPr="00AF5995">
        <w:rPr>
          <w:rFonts w:ascii="Book Antiqua" w:hAnsi="Book Antiqua"/>
          <w:spacing w:val="-37"/>
          <w:sz w:val="24"/>
          <w:szCs w:val="24"/>
        </w:rPr>
        <w:t xml:space="preserve"> </w:t>
      </w:r>
      <w:r w:rsidRPr="00AF5995">
        <w:rPr>
          <w:rFonts w:ascii="Book Antiqua" w:hAnsi="Book Antiqua"/>
          <w:sz w:val="24"/>
          <w:szCs w:val="24"/>
        </w:rPr>
        <w:t>be given</w:t>
      </w:r>
      <w:r w:rsidRPr="00AF5995">
        <w:rPr>
          <w:rFonts w:ascii="Book Antiqua" w:hAnsi="Book Antiqua"/>
          <w:spacing w:val="-24"/>
          <w:sz w:val="24"/>
          <w:szCs w:val="24"/>
        </w:rPr>
        <w:t xml:space="preserve"> </w:t>
      </w:r>
      <w:r w:rsidRPr="00AF5995">
        <w:rPr>
          <w:rFonts w:ascii="Book Antiqua" w:hAnsi="Book Antiqua"/>
          <w:sz w:val="24"/>
          <w:szCs w:val="24"/>
        </w:rPr>
        <w:t>a</w:t>
      </w:r>
      <w:r w:rsidRPr="00AF5995">
        <w:rPr>
          <w:rFonts w:ascii="Book Antiqua" w:hAnsi="Book Antiqua"/>
          <w:spacing w:val="-24"/>
          <w:sz w:val="24"/>
          <w:szCs w:val="24"/>
        </w:rPr>
        <w:t xml:space="preserve"> </w:t>
      </w:r>
      <w:r w:rsidRPr="00AF5995">
        <w:rPr>
          <w:rFonts w:ascii="Book Antiqua" w:hAnsi="Book Antiqua"/>
          <w:sz w:val="24"/>
          <w:szCs w:val="24"/>
        </w:rPr>
        <w:t>target</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z w:val="24"/>
          <w:szCs w:val="24"/>
        </w:rPr>
        <w:t>securing</w:t>
      </w:r>
      <w:r w:rsidRPr="00AF5995">
        <w:rPr>
          <w:rFonts w:ascii="Book Antiqua" w:hAnsi="Book Antiqua"/>
          <w:spacing w:val="-24"/>
          <w:sz w:val="24"/>
          <w:szCs w:val="24"/>
        </w:rPr>
        <w:t xml:space="preserve"> </w:t>
      </w:r>
      <w:r w:rsidRPr="00AF5995">
        <w:rPr>
          <w:rFonts w:ascii="Book Antiqua" w:hAnsi="Book Antiqua"/>
          <w:sz w:val="24"/>
          <w:szCs w:val="24"/>
        </w:rPr>
        <w:t>$200,000</w:t>
      </w:r>
      <w:r w:rsidRPr="00AF5995">
        <w:rPr>
          <w:rFonts w:ascii="Book Antiqua" w:hAnsi="Book Antiqua"/>
          <w:spacing w:val="-24"/>
          <w:sz w:val="24"/>
          <w:szCs w:val="24"/>
        </w:rPr>
        <w:t xml:space="preserve"> </w:t>
      </w:r>
      <w:r w:rsidRPr="00AF5995">
        <w:rPr>
          <w:rFonts w:ascii="Book Antiqua" w:hAnsi="Book Antiqua"/>
          <w:sz w:val="24"/>
          <w:szCs w:val="24"/>
        </w:rPr>
        <w:t>fee</w:t>
      </w:r>
      <w:r w:rsidRPr="00AF5995">
        <w:rPr>
          <w:rFonts w:ascii="Book Antiqua" w:hAnsi="Book Antiqua"/>
          <w:spacing w:val="-24"/>
          <w:sz w:val="24"/>
          <w:szCs w:val="24"/>
        </w:rPr>
        <w:t xml:space="preserve"> </w:t>
      </w:r>
      <w:r w:rsidRPr="00AF5995">
        <w:rPr>
          <w:rFonts w:ascii="Book Antiqua" w:hAnsi="Book Antiqua"/>
          <w:sz w:val="24"/>
          <w:szCs w:val="24"/>
        </w:rPr>
        <w:t>income</w:t>
      </w:r>
      <w:r w:rsidRPr="00AF5995">
        <w:rPr>
          <w:rFonts w:ascii="Book Antiqua" w:hAnsi="Book Antiqua"/>
          <w:spacing w:val="-24"/>
          <w:sz w:val="24"/>
          <w:szCs w:val="24"/>
        </w:rPr>
        <w:t xml:space="preserve"> </w:t>
      </w:r>
      <w:r w:rsidRPr="00AF5995">
        <w:rPr>
          <w:rFonts w:ascii="Book Antiqua" w:hAnsi="Book Antiqua"/>
          <w:sz w:val="24"/>
          <w:szCs w:val="24"/>
        </w:rPr>
        <w:t>in</w:t>
      </w:r>
      <w:r w:rsidRPr="00AF5995">
        <w:rPr>
          <w:rFonts w:ascii="Book Antiqua" w:hAnsi="Book Antiqua"/>
          <w:spacing w:val="-24"/>
          <w:sz w:val="24"/>
          <w:szCs w:val="24"/>
        </w:rPr>
        <w:t xml:space="preserve"> </w:t>
      </w:r>
      <w:r w:rsidRPr="00AF5995">
        <w:rPr>
          <w:rFonts w:ascii="Book Antiqua" w:hAnsi="Book Antiqua"/>
          <w:sz w:val="24"/>
          <w:szCs w:val="24"/>
        </w:rPr>
        <w:t>the</w:t>
      </w:r>
      <w:r w:rsidRPr="00AF5995">
        <w:rPr>
          <w:rFonts w:ascii="Book Antiqua" w:hAnsi="Book Antiqua"/>
          <w:spacing w:val="-24"/>
          <w:sz w:val="24"/>
          <w:szCs w:val="24"/>
        </w:rPr>
        <w:t xml:space="preserve"> </w:t>
      </w:r>
      <w:r w:rsidRPr="00AF5995">
        <w:rPr>
          <w:rFonts w:ascii="Book Antiqua" w:hAnsi="Book Antiqua"/>
          <w:sz w:val="24"/>
          <w:szCs w:val="24"/>
        </w:rPr>
        <w:t>first</w:t>
      </w:r>
      <w:r w:rsidRPr="00AF5995">
        <w:rPr>
          <w:rFonts w:ascii="Book Antiqua" w:hAnsi="Book Antiqua"/>
          <w:spacing w:val="-24"/>
          <w:sz w:val="24"/>
          <w:szCs w:val="24"/>
        </w:rPr>
        <w:t xml:space="preserve"> </w:t>
      </w:r>
      <w:r w:rsidRPr="00AF5995">
        <w:rPr>
          <w:rFonts w:ascii="Book Antiqua" w:hAnsi="Book Antiqua"/>
          <w:sz w:val="24"/>
          <w:szCs w:val="24"/>
        </w:rPr>
        <w:t>month</w:t>
      </w:r>
      <w:r w:rsidRPr="00AF5995">
        <w:rPr>
          <w:rFonts w:ascii="Book Antiqua" w:hAnsi="Book Antiqua"/>
          <w:spacing w:val="-24"/>
          <w:sz w:val="24"/>
          <w:szCs w:val="24"/>
        </w:rPr>
        <w:t xml:space="preserve"> </w:t>
      </w:r>
      <w:r w:rsidRPr="00AF5995">
        <w:rPr>
          <w:rFonts w:ascii="Book Antiqua" w:hAnsi="Book Antiqua"/>
          <w:sz w:val="24"/>
          <w:szCs w:val="24"/>
        </w:rPr>
        <w:t>for</w:t>
      </w:r>
      <w:r w:rsidRPr="00AF5995">
        <w:rPr>
          <w:rFonts w:ascii="Book Antiqua" w:hAnsi="Book Antiqua"/>
          <w:spacing w:val="-24"/>
          <w:sz w:val="24"/>
          <w:szCs w:val="24"/>
        </w:rPr>
        <w:t xml:space="preserve"> </w:t>
      </w:r>
      <w:r w:rsidRPr="00AF5995">
        <w:rPr>
          <w:rFonts w:ascii="Book Antiqua" w:hAnsi="Book Antiqua"/>
          <w:sz w:val="24"/>
          <w:szCs w:val="24"/>
        </w:rPr>
        <w:t>a</w:t>
      </w:r>
      <w:r w:rsidRPr="00AF5995">
        <w:rPr>
          <w:rFonts w:ascii="Book Antiqua" w:hAnsi="Book Antiqua"/>
          <w:spacing w:val="-24"/>
          <w:sz w:val="24"/>
          <w:szCs w:val="24"/>
        </w:rPr>
        <w:t xml:space="preserve"> </w:t>
      </w:r>
      <w:r w:rsidRPr="00AF5995">
        <w:rPr>
          <w:rFonts w:ascii="Book Antiqua" w:hAnsi="Book Antiqua"/>
          <w:sz w:val="24"/>
          <w:szCs w:val="24"/>
        </w:rPr>
        <w:t>reward</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z w:val="24"/>
          <w:szCs w:val="24"/>
        </w:rPr>
        <w:t>2%</w:t>
      </w:r>
      <w:r w:rsidRPr="00AF5995">
        <w:rPr>
          <w:rFonts w:ascii="Book Antiqua" w:hAnsi="Book Antiqua"/>
          <w:spacing w:val="-24"/>
          <w:sz w:val="24"/>
          <w:szCs w:val="24"/>
        </w:rPr>
        <w:t xml:space="preserve"> </w:t>
      </w:r>
      <w:r w:rsidRPr="00AF5995">
        <w:rPr>
          <w:rFonts w:ascii="Book Antiqua" w:hAnsi="Book Antiqua"/>
          <w:sz w:val="24"/>
          <w:szCs w:val="24"/>
        </w:rPr>
        <w:t>of</w:t>
      </w:r>
      <w:r w:rsidRPr="00AF5995">
        <w:rPr>
          <w:rFonts w:ascii="Book Antiqua" w:hAnsi="Book Antiqua"/>
          <w:spacing w:val="-24"/>
          <w:sz w:val="24"/>
          <w:szCs w:val="24"/>
        </w:rPr>
        <w:t xml:space="preserve"> </w:t>
      </w:r>
      <w:r w:rsidRPr="00AF5995">
        <w:rPr>
          <w:rFonts w:ascii="Book Antiqua" w:hAnsi="Book Antiqua"/>
          <w:spacing w:val="-3"/>
          <w:sz w:val="24"/>
          <w:szCs w:val="24"/>
        </w:rPr>
        <w:t>salary.</w:t>
      </w:r>
      <w:r w:rsidRPr="00AF5995">
        <w:rPr>
          <w:rFonts w:ascii="Book Antiqua" w:hAnsi="Book Antiqua"/>
          <w:spacing w:val="-24"/>
          <w:sz w:val="24"/>
          <w:szCs w:val="24"/>
        </w:rPr>
        <w:t xml:space="preserve"> </w:t>
      </w:r>
      <w:r w:rsidRPr="00AF5995">
        <w:rPr>
          <w:rFonts w:ascii="Book Antiqua" w:hAnsi="Book Antiqua"/>
          <w:sz w:val="24"/>
          <w:szCs w:val="24"/>
        </w:rPr>
        <w:t>Then,</w:t>
      </w:r>
      <w:r w:rsidRPr="00AF5995">
        <w:rPr>
          <w:rFonts w:ascii="Book Antiqua" w:hAnsi="Book Antiqua"/>
          <w:spacing w:val="-24"/>
          <w:sz w:val="24"/>
          <w:szCs w:val="24"/>
        </w:rPr>
        <w:t xml:space="preserve"> </w:t>
      </w:r>
      <w:r w:rsidRPr="00AF5995">
        <w:rPr>
          <w:rFonts w:ascii="Book Antiqua" w:hAnsi="Book Antiqua"/>
          <w:sz w:val="24"/>
          <w:szCs w:val="24"/>
        </w:rPr>
        <w:t>depending</w:t>
      </w:r>
      <w:r w:rsidRPr="00AF5995">
        <w:rPr>
          <w:rFonts w:ascii="Book Antiqua" w:hAnsi="Book Antiqua"/>
          <w:spacing w:val="-24"/>
          <w:sz w:val="24"/>
          <w:szCs w:val="24"/>
        </w:rPr>
        <w:t xml:space="preserve"> </w:t>
      </w:r>
      <w:r w:rsidRPr="00AF5995">
        <w:rPr>
          <w:rFonts w:ascii="Book Antiqua" w:hAnsi="Book Antiqua"/>
          <w:sz w:val="24"/>
          <w:szCs w:val="24"/>
        </w:rPr>
        <w:t>on what</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happening</w:t>
      </w:r>
      <w:r w:rsidRPr="00AF5995">
        <w:rPr>
          <w:rFonts w:ascii="Book Antiqua" w:hAnsi="Book Antiqua"/>
          <w:spacing w:val="-27"/>
          <w:sz w:val="24"/>
          <w:szCs w:val="24"/>
        </w:rPr>
        <w:t xml:space="preserve"> </w:t>
      </w:r>
      <w:r w:rsidRPr="00AF5995">
        <w:rPr>
          <w:rFonts w:ascii="Book Antiqua" w:hAnsi="Book Antiqua"/>
          <w:sz w:val="24"/>
          <w:szCs w:val="24"/>
        </w:rPr>
        <w:t>both</w:t>
      </w:r>
      <w:r w:rsidRPr="00AF5995">
        <w:rPr>
          <w:rFonts w:ascii="Book Antiqua" w:hAnsi="Book Antiqua"/>
          <w:spacing w:val="-27"/>
          <w:sz w:val="24"/>
          <w:szCs w:val="24"/>
        </w:rPr>
        <w:t xml:space="preserve"> </w:t>
      </w:r>
      <w:r w:rsidRPr="00AF5995">
        <w:rPr>
          <w:rFonts w:ascii="Book Antiqua" w:hAnsi="Book Antiqua"/>
          <w:sz w:val="24"/>
          <w:szCs w:val="24"/>
        </w:rPr>
        <w:t>within</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business</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in</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economy</w:t>
      </w:r>
      <w:r w:rsidRPr="00AF5995">
        <w:rPr>
          <w:rFonts w:ascii="Book Antiqua" w:hAnsi="Book Antiqua"/>
          <w:spacing w:val="-27"/>
          <w:sz w:val="24"/>
          <w:szCs w:val="24"/>
        </w:rPr>
        <w:t xml:space="preserve"> </w:t>
      </w:r>
      <w:r w:rsidRPr="00AF5995">
        <w:rPr>
          <w:rFonts w:ascii="Book Antiqua" w:hAnsi="Book Antiqua"/>
          <w:sz w:val="24"/>
          <w:szCs w:val="24"/>
        </w:rPr>
        <w:t>as</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whole,</w:t>
      </w:r>
      <w:r w:rsidRPr="00AF5995">
        <w:rPr>
          <w:rFonts w:ascii="Book Antiqua" w:hAnsi="Book Antiqua"/>
          <w:spacing w:val="-27"/>
          <w:sz w:val="24"/>
          <w:szCs w:val="24"/>
        </w:rPr>
        <w:t xml:space="preserve"> </w:t>
      </w:r>
      <w:r w:rsidRPr="00AF5995">
        <w:rPr>
          <w:rFonts w:ascii="Book Antiqua" w:hAnsi="Book Antiqua"/>
          <w:sz w:val="24"/>
          <w:szCs w:val="24"/>
        </w:rPr>
        <w:t>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end</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first</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different target</w:t>
      </w:r>
      <w:r w:rsidRPr="00AF5995">
        <w:rPr>
          <w:rFonts w:ascii="Book Antiqua" w:hAnsi="Book Antiqua"/>
          <w:spacing w:val="-34"/>
          <w:sz w:val="24"/>
          <w:szCs w:val="24"/>
        </w:rPr>
        <w:t xml:space="preserve"> </w:t>
      </w:r>
      <w:r w:rsidRPr="00AF5995">
        <w:rPr>
          <w:rFonts w:ascii="Book Antiqua" w:hAnsi="Book Antiqua"/>
          <w:sz w:val="24"/>
          <w:szCs w:val="24"/>
        </w:rPr>
        <w:t>fee</w:t>
      </w:r>
      <w:r w:rsidRPr="00AF5995">
        <w:rPr>
          <w:rFonts w:ascii="Book Antiqua" w:hAnsi="Book Antiqua"/>
          <w:spacing w:val="-34"/>
          <w:sz w:val="24"/>
          <w:szCs w:val="24"/>
        </w:rPr>
        <w:t xml:space="preserve"> </w:t>
      </w:r>
      <w:r w:rsidRPr="00AF5995">
        <w:rPr>
          <w:rFonts w:ascii="Book Antiqua" w:hAnsi="Book Antiqua"/>
          <w:sz w:val="24"/>
          <w:szCs w:val="24"/>
        </w:rPr>
        <w:t>income</w:t>
      </w:r>
      <w:r w:rsidRPr="00AF5995">
        <w:rPr>
          <w:rFonts w:ascii="Book Antiqua" w:hAnsi="Book Antiqua"/>
          <w:spacing w:val="-34"/>
          <w:sz w:val="24"/>
          <w:szCs w:val="24"/>
        </w:rPr>
        <w:t xml:space="preserve"> </w:t>
      </w:r>
      <w:r w:rsidRPr="00AF5995">
        <w:rPr>
          <w:rFonts w:ascii="Book Antiqua" w:hAnsi="Book Antiqua"/>
          <w:sz w:val="24"/>
          <w:szCs w:val="24"/>
        </w:rPr>
        <w:t>could</w:t>
      </w:r>
      <w:r w:rsidRPr="00AF5995">
        <w:rPr>
          <w:rFonts w:ascii="Book Antiqua" w:hAnsi="Book Antiqua"/>
          <w:spacing w:val="-34"/>
          <w:sz w:val="24"/>
          <w:szCs w:val="24"/>
        </w:rPr>
        <w:t xml:space="preserve"> </w:t>
      </w:r>
      <w:r w:rsidRPr="00AF5995">
        <w:rPr>
          <w:rFonts w:ascii="Book Antiqua" w:hAnsi="Book Antiqua"/>
          <w:sz w:val="24"/>
          <w:szCs w:val="24"/>
        </w:rPr>
        <w:t>be</w:t>
      </w:r>
      <w:r w:rsidRPr="00AF5995">
        <w:rPr>
          <w:rFonts w:ascii="Book Antiqua" w:hAnsi="Book Antiqua"/>
          <w:spacing w:val="-34"/>
          <w:sz w:val="24"/>
          <w:szCs w:val="24"/>
        </w:rPr>
        <w:t xml:space="preserve"> </w:t>
      </w:r>
      <w:r w:rsidRPr="00AF5995">
        <w:rPr>
          <w:rFonts w:ascii="Book Antiqua" w:hAnsi="Book Antiqua"/>
          <w:sz w:val="24"/>
          <w:szCs w:val="24"/>
        </w:rPr>
        <w:t>set</w:t>
      </w:r>
      <w:r w:rsidRPr="00AF5995">
        <w:rPr>
          <w:rFonts w:ascii="Book Antiqua" w:hAnsi="Book Antiqua"/>
          <w:spacing w:val="-34"/>
          <w:sz w:val="24"/>
          <w:szCs w:val="24"/>
        </w:rPr>
        <w:t xml:space="preserve"> </w:t>
      </w:r>
      <w:r w:rsidRPr="00AF5995">
        <w:rPr>
          <w:rFonts w:ascii="Book Antiqua" w:hAnsi="Book Antiqua"/>
          <w:sz w:val="24"/>
          <w:szCs w:val="24"/>
        </w:rPr>
        <w:t>for</w:t>
      </w:r>
      <w:r w:rsidRPr="00AF5995">
        <w:rPr>
          <w:rFonts w:ascii="Book Antiqua" w:hAnsi="Book Antiqua"/>
          <w:spacing w:val="-34"/>
          <w:sz w:val="24"/>
          <w:szCs w:val="24"/>
        </w:rPr>
        <w:t xml:space="preserve"> </w:t>
      </w:r>
      <w:r w:rsidRPr="00AF5995">
        <w:rPr>
          <w:rFonts w:ascii="Book Antiqua" w:hAnsi="Book Antiqua"/>
          <w:sz w:val="24"/>
          <w:szCs w:val="24"/>
        </w:rPr>
        <w:t>the</w:t>
      </w:r>
      <w:r w:rsidRPr="00AF5995">
        <w:rPr>
          <w:rFonts w:ascii="Book Antiqua" w:hAnsi="Book Antiqua"/>
          <w:spacing w:val="-34"/>
          <w:sz w:val="24"/>
          <w:szCs w:val="24"/>
        </w:rPr>
        <w:t xml:space="preserve"> </w:t>
      </w:r>
      <w:r w:rsidRPr="00AF5995">
        <w:rPr>
          <w:rFonts w:ascii="Book Antiqua" w:hAnsi="Book Antiqua"/>
          <w:sz w:val="24"/>
          <w:szCs w:val="24"/>
        </w:rPr>
        <w:t>second</w:t>
      </w:r>
      <w:r w:rsidRPr="00AF5995">
        <w:rPr>
          <w:rFonts w:ascii="Book Antiqua" w:hAnsi="Book Antiqua"/>
          <w:spacing w:val="-34"/>
          <w:sz w:val="24"/>
          <w:szCs w:val="24"/>
        </w:rPr>
        <w:t xml:space="preserve"> </w:t>
      </w:r>
      <w:r w:rsidRPr="00AF5995">
        <w:rPr>
          <w:rFonts w:ascii="Book Antiqua" w:hAnsi="Book Antiqua"/>
          <w:sz w:val="24"/>
          <w:szCs w:val="24"/>
        </w:rPr>
        <w:t>month.</w:t>
      </w:r>
    </w:p>
    <w:p w:rsidR="00F44BB7" w:rsidRPr="00AF5995" w:rsidRDefault="00F44BB7" w:rsidP="00F44BB7">
      <w:pPr>
        <w:pStyle w:val="Heading1"/>
        <w:ind w:left="504"/>
        <w:jc w:val="both"/>
        <w:rPr>
          <w:rFonts w:ascii="Book Antiqua" w:hAnsi="Book Antiqua"/>
          <w:b w:val="0"/>
          <w:bCs w:val="0"/>
          <w:sz w:val="24"/>
          <w:szCs w:val="24"/>
        </w:rPr>
      </w:pPr>
      <w:r w:rsidRPr="00AF5995">
        <w:rPr>
          <w:rFonts w:ascii="Book Antiqua" w:hAnsi="Book Antiqua"/>
          <w:w w:val="105"/>
          <w:sz w:val="24"/>
          <w:szCs w:val="24"/>
        </w:rPr>
        <w:t>Required:</w:t>
      </w:r>
    </w:p>
    <w:p w:rsidR="00F44BB7" w:rsidRPr="00A06D2B" w:rsidRDefault="00F44BB7" w:rsidP="00F44BB7">
      <w:pPr>
        <w:pStyle w:val="ListParagraph"/>
        <w:widowControl w:val="0"/>
        <w:numPr>
          <w:ilvl w:val="1"/>
          <w:numId w:val="24"/>
        </w:numPr>
        <w:tabs>
          <w:tab w:val="left" w:pos="902"/>
          <w:tab w:val="left" w:pos="9430"/>
        </w:tabs>
        <w:spacing w:before="126" w:after="0" w:line="240" w:lineRule="auto"/>
        <w:contextualSpacing w:val="0"/>
        <w:jc w:val="both"/>
        <w:rPr>
          <w:rFonts w:ascii="Book Antiqua" w:eastAsia="Tahoma" w:hAnsi="Book Antiqua" w:cs="Tahoma"/>
          <w:b/>
          <w:sz w:val="24"/>
          <w:szCs w:val="24"/>
        </w:rPr>
      </w:pPr>
      <w:r w:rsidRPr="00A06D2B">
        <w:rPr>
          <w:rFonts w:ascii="Book Antiqua" w:hAnsi="Book Antiqua"/>
          <w:b/>
          <w:sz w:val="24"/>
          <w:szCs w:val="24"/>
        </w:rPr>
        <w:t>Explain</w:t>
      </w:r>
      <w:r w:rsidRPr="00A06D2B">
        <w:rPr>
          <w:rFonts w:ascii="Book Antiqua" w:hAnsi="Book Antiqua"/>
          <w:b/>
          <w:spacing w:val="33"/>
          <w:sz w:val="24"/>
          <w:szCs w:val="24"/>
        </w:rPr>
        <w:t xml:space="preserve"> </w:t>
      </w:r>
      <w:r w:rsidRPr="00A06D2B">
        <w:rPr>
          <w:rFonts w:ascii="Book Antiqua" w:hAnsi="Book Antiqua"/>
          <w:b/>
          <w:sz w:val="24"/>
          <w:szCs w:val="24"/>
        </w:rPr>
        <w:t>what</w:t>
      </w:r>
      <w:r w:rsidRPr="00A06D2B">
        <w:rPr>
          <w:rFonts w:ascii="Book Antiqua" w:hAnsi="Book Antiqua"/>
          <w:b/>
          <w:spacing w:val="33"/>
          <w:sz w:val="24"/>
          <w:szCs w:val="24"/>
        </w:rPr>
        <w:t xml:space="preserve"> </w:t>
      </w:r>
      <w:r w:rsidRPr="00A06D2B">
        <w:rPr>
          <w:rFonts w:ascii="Book Antiqua" w:hAnsi="Book Antiqua"/>
          <w:b/>
          <w:sz w:val="24"/>
          <w:szCs w:val="24"/>
        </w:rPr>
        <w:t>a</w:t>
      </w:r>
      <w:r w:rsidRPr="00A06D2B">
        <w:rPr>
          <w:rFonts w:ascii="Book Antiqua" w:hAnsi="Book Antiqua"/>
          <w:b/>
          <w:spacing w:val="33"/>
          <w:sz w:val="24"/>
          <w:szCs w:val="24"/>
        </w:rPr>
        <w:t xml:space="preserve"> </w:t>
      </w:r>
      <w:r w:rsidRPr="00A06D2B">
        <w:rPr>
          <w:rFonts w:ascii="Book Antiqua" w:hAnsi="Book Antiqua"/>
          <w:b/>
          <w:sz w:val="24"/>
          <w:szCs w:val="24"/>
        </w:rPr>
        <w:t>monthly</w:t>
      </w:r>
      <w:r w:rsidRPr="00A06D2B">
        <w:rPr>
          <w:rFonts w:ascii="Book Antiqua" w:hAnsi="Book Antiqua"/>
          <w:b/>
          <w:spacing w:val="33"/>
          <w:sz w:val="24"/>
          <w:szCs w:val="24"/>
        </w:rPr>
        <w:t xml:space="preserve"> </w:t>
      </w:r>
      <w:r w:rsidRPr="00A06D2B">
        <w:rPr>
          <w:rFonts w:ascii="Book Antiqua" w:hAnsi="Book Antiqua"/>
          <w:b/>
          <w:sz w:val="24"/>
          <w:szCs w:val="24"/>
        </w:rPr>
        <w:t>rolling</w:t>
      </w:r>
      <w:r w:rsidRPr="00A06D2B">
        <w:rPr>
          <w:rFonts w:ascii="Book Antiqua" w:hAnsi="Book Antiqua"/>
          <w:b/>
          <w:spacing w:val="33"/>
          <w:sz w:val="24"/>
          <w:szCs w:val="24"/>
        </w:rPr>
        <w:t xml:space="preserve"> </w:t>
      </w:r>
      <w:r w:rsidRPr="00A06D2B">
        <w:rPr>
          <w:rFonts w:ascii="Book Antiqua" w:hAnsi="Book Antiqua"/>
          <w:b/>
          <w:sz w:val="24"/>
          <w:szCs w:val="24"/>
        </w:rPr>
        <w:t>budget</w:t>
      </w:r>
      <w:r w:rsidRPr="00A06D2B">
        <w:rPr>
          <w:rFonts w:ascii="Book Antiqua" w:hAnsi="Book Antiqua"/>
          <w:b/>
          <w:spacing w:val="33"/>
          <w:sz w:val="24"/>
          <w:szCs w:val="24"/>
        </w:rPr>
        <w:t xml:space="preserve"> </w:t>
      </w:r>
      <w:r w:rsidRPr="00A06D2B">
        <w:rPr>
          <w:rFonts w:ascii="Book Antiqua" w:hAnsi="Book Antiqua"/>
          <w:b/>
          <w:sz w:val="24"/>
          <w:szCs w:val="24"/>
        </w:rPr>
        <w:t>is</w:t>
      </w:r>
      <w:r w:rsidRPr="00A06D2B">
        <w:rPr>
          <w:rFonts w:ascii="Book Antiqua" w:hAnsi="Book Antiqua"/>
          <w:b/>
          <w:spacing w:val="33"/>
          <w:sz w:val="24"/>
          <w:szCs w:val="24"/>
        </w:rPr>
        <w:t xml:space="preserve"> </w:t>
      </w:r>
      <w:r w:rsidRPr="00A06D2B">
        <w:rPr>
          <w:rFonts w:ascii="Book Antiqua" w:hAnsi="Book Antiqua"/>
          <w:b/>
          <w:sz w:val="24"/>
          <w:szCs w:val="24"/>
        </w:rPr>
        <w:t>and</w:t>
      </w:r>
      <w:r w:rsidRPr="00A06D2B">
        <w:rPr>
          <w:rFonts w:ascii="Book Antiqua" w:hAnsi="Book Antiqua"/>
          <w:b/>
          <w:spacing w:val="33"/>
          <w:sz w:val="24"/>
          <w:szCs w:val="24"/>
        </w:rPr>
        <w:t xml:space="preserve"> </w:t>
      </w:r>
      <w:r w:rsidRPr="00A06D2B">
        <w:rPr>
          <w:rFonts w:ascii="Book Antiqua" w:hAnsi="Book Antiqua"/>
          <w:b/>
          <w:sz w:val="24"/>
          <w:szCs w:val="24"/>
        </w:rPr>
        <w:t>how</w:t>
      </w:r>
      <w:r w:rsidRPr="00A06D2B">
        <w:rPr>
          <w:rFonts w:ascii="Book Antiqua" w:hAnsi="Book Antiqua"/>
          <w:b/>
          <w:spacing w:val="33"/>
          <w:sz w:val="24"/>
          <w:szCs w:val="24"/>
        </w:rPr>
        <w:t xml:space="preserve"> </w:t>
      </w:r>
      <w:r w:rsidRPr="00A06D2B">
        <w:rPr>
          <w:rFonts w:ascii="Book Antiqua" w:hAnsi="Book Antiqua"/>
          <w:b/>
          <w:sz w:val="24"/>
          <w:szCs w:val="24"/>
        </w:rPr>
        <w:t>it</w:t>
      </w:r>
      <w:r w:rsidRPr="00A06D2B">
        <w:rPr>
          <w:rFonts w:ascii="Book Antiqua" w:hAnsi="Book Antiqua"/>
          <w:b/>
          <w:spacing w:val="33"/>
          <w:sz w:val="24"/>
          <w:szCs w:val="24"/>
        </w:rPr>
        <w:t xml:space="preserve"> </w:t>
      </w:r>
      <w:r w:rsidRPr="00A06D2B">
        <w:rPr>
          <w:rFonts w:ascii="Book Antiqua" w:hAnsi="Book Antiqua"/>
          <w:b/>
          <w:sz w:val="24"/>
          <w:szCs w:val="24"/>
        </w:rPr>
        <w:t>would</w:t>
      </w:r>
      <w:r w:rsidRPr="00A06D2B">
        <w:rPr>
          <w:rFonts w:ascii="Book Antiqua" w:hAnsi="Book Antiqua"/>
          <w:b/>
          <w:spacing w:val="33"/>
          <w:sz w:val="24"/>
          <w:szCs w:val="24"/>
        </w:rPr>
        <w:t xml:space="preserve"> </w:t>
      </w:r>
      <w:r w:rsidRPr="00A06D2B">
        <w:rPr>
          <w:rFonts w:ascii="Book Antiqua" w:hAnsi="Book Antiqua"/>
          <w:b/>
          <w:sz w:val="24"/>
          <w:szCs w:val="24"/>
        </w:rPr>
        <w:t>operate</w:t>
      </w:r>
      <w:r w:rsidRPr="00A06D2B">
        <w:rPr>
          <w:rFonts w:ascii="Book Antiqua" w:hAnsi="Book Antiqua"/>
          <w:b/>
          <w:spacing w:val="33"/>
          <w:sz w:val="24"/>
          <w:szCs w:val="24"/>
        </w:rPr>
        <w:t xml:space="preserve"> </w:t>
      </w:r>
      <w:r w:rsidRPr="00A06D2B">
        <w:rPr>
          <w:rFonts w:ascii="Book Antiqua" w:hAnsi="Book Antiqua"/>
          <w:b/>
          <w:sz w:val="24"/>
          <w:szCs w:val="24"/>
        </w:rPr>
        <w:t>at</w:t>
      </w:r>
      <w:r w:rsidRPr="00A06D2B">
        <w:rPr>
          <w:rFonts w:ascii="Book Antiqua" w:hAnsi="Book Antiqua"/>
          <w:b/>
          <w:spacing w:val="33"/>
          <w:sz w:val="24"/>
          <w:szCs w:val="24"/>
        </w:rPr>
        <w:t xml:space="preserve"> </w:t>
      </w:r>
      <w:r>
        <w:rPr>
          <w:rFonts w:ascii="Book Antiqua" w:hAnsi="Book Antiqua"/>
          <w:b/>
          <w:sz w:val="24"/>
          <w:szCs w:val="24"/>
        </w:rPr>
        <w:t>Decent Pvt Ltd</w:t>
      </w:r>
      <w:r w:rsidRPr="00A06D2B">
        <w:rPr>
          <w:rFonts w:ascii="Book Antiqua" w:hAnsi="Book Antiqua"/>
          <w:b/>
          <w:sz w:val="24"/>
          <w:szCs w:val="24"/>
        </w:rPr>
        <w:t xml:space="preserve">.                                                                                          (8 </w:t>
      </w:r>
      <w:r w:rsidRPr="00A06D2B">
        <w:rPr>
          <w:rFonts w:ascii="Book Antiqua" w:hAnsi="Book Antiqua"/>
          <w:b/>
          <w:spacing w:val="-41"/>
          <w:sz w:val="24"/>
          <w:szCs w:val="24"/>
        </w:rPr>
        <w:t xml:space="preserve"> </w:t>
      </w:r>
      <w:r w:rsidRPr="00A06D2B">
        <w:rPr>
          <w:rFonts w:ascii="Book Antiqua" w:hAnsi="Book Antiqua"/>
          <w:b/>
          <w:sz w:val="24"/>
          <w:szCs w:val="24"/>
        </w:rPr>
        <w:t>marks)</w:t>
      </w:r>
    </w:p>
    <w:p w:rsidR="00F44BB7" w:rsidRPr="00A06D2B" w:rsidRDefault="00F44BB7" w:rsidP="00F44BB7">
      <w:pPr>
        <w:spacing w:before="10"/>
        <w:rPr>
          <w:rFonts w:ascii="Book Antiqua" w:eastAsia="Tahoma" w:hAnsi="Book Antiqua" w:cs="Tahoma"/>
          <w:b/>
          <w:sz w:val="24"/>
          <w:szCs w:val="24"/>
        </w:rPr>
      </w:pPr>
    </w:p>
    <w:p w:rsidR="00F44BB7" w:rsidRPr="00A06D2B" w:rsidRDefault="00F44BB7" w:rsidP="00F44BB7">
      <w:pPr>
        <w:pStyle w:val="ListParagraph"/>
        <w:widowControl w:val="0"/>
        <w:numPr>
          <w:ilvl w:val="1"/>
          <w:numId w:val="24"/>
        </w:numPr>
        <w:tabs>
          <w:tab w:val="left" w:pos="902"/>
          <w:tab w:val="left" w:pos="9430"/>
        </w:tabs>
        <w:spacing w:after="0" w:line="247" w:lineRule="auto"/>
        <w:ind w:right="109"/>
        <w:contextualSpacing w:val="0"/>
        <w:rPr>
          <w:rFonts w:ascii="Book Antiqua" w:eastAsia="Tahoma" w:hAnsi="Book Antiqua" w:cs="Tahoma"/>
          <w:b/>
          <w:sz w:val="24"/>
          <w:szCs w:val="24"/>
        </w:rPr>
      </w:pPr>
      <w:r w:rsidRPr="00A06D2B">
        <w:rPr>
          <w:rFonts w:ascii="Book Antiqua" w:hAnsi="Book Antiqua"/>
          <w:b/>
          <w:sz w:val="24"/>
          <w:szCs w:val="24"/>
        </w:rPr>
        <w:t xml:space="preserve">Discuss the problems that may be encountered if </w:t>
      </w:r>
      <w:r>
        <w:rPr>
          <w:rFonts w:ascii="Book Antiqua" w:hAnsi="Book Antiqua"/>
          <w:b/>
          <w:sz w:val="24"/>
          <w:szCs w:val="24"/>
        </w:rPr>
        <w:t>Decent Pvt Ltd</w:t>
      </w:r>
      <w:r w:rsidRPr="00A06D2B">
        <w:rPr>
          <w:rFonts w:ascii="Book Antiqua" w:hAnsi="Book Antiqua"/>
          <w:b/>
          <w:sz w:val="24"/>
          <w:szCs w:val="24"/>
        </w:rPr>
        <w:t xml:space="preserve"> decides to introduce monthly rolling  budgets  together  with  a  new  bonus  scheme,  such  as  the  one</w:t>
      </w:r>
      <w:r w:rsidRPr="00A06D2B">
        <w:rPr>
          <w:rFonts w:ascii="Book Antiqua" w:hAnsi="Book Antiqua"/>
          <w:b/>
          <w:spacing w:val="-17"/>
          <w:sz w:val="24"/>
          <w:szCs w:val="24"/>
        </w:rPr>
        <w:t xml:space="preserve"> </w:t>
      </w:r>
      <w:r w:rsidRPr="00A06D2B">
        <w:rPr>
          <w:rFonts w:ascii="Book Antiqua" w:hAnsi="Book Antiqua"/>
          <w:b/>
          <w:sz w:val="24"/>
          <w:szCs w:val="24"/>
        </w:rPr>
        <w:t>outlined</w:t>
      </w:r>
      <w:r w:rsidRPr="00A06D2B">
        <w:rPr>
          <w:rFonts w:ascii="Book Antiqua" w:hAnsi="Book Antiqua"/>
          <w:b/>
          <w:spacing w:val="39"/>
          <w:sz w:val="24"/>
          <w:szCs w:val="24"/>
        </w:rPr>
        <w:t xml:space="preserve"> </w:t>
      </w:r>
      <w:r w:rsidRPr="00A06D2B">
        <w:rPr>
          <w:rFonts w:ascii="Book Antiqua" w:hAnsi="Book Antiqua"/>
          <w:b/>
          <w:sz w:val="24"/>
          <w:szCs w:val="24"/>
        </w:rPr>
        <w:t>above.                                                             (6</w:t>
      </w:r>
      <w:r w:rsidRPr="00A06D2B">
        <w:rPr>
          <w:rFonts w:ascii="Book Antiqua" w:hAnsi="Book Antiqua"/>
          <w:b/>
          <w:spacing w:val="-41"/>
          <w:sz w:val="24"/>
          <w:szCs w:val="24"/>
        </w:rPr>
        <w:t xml:space="preserve"> </w:t>
      </w:r>
      <w:r w:rsidRPr="00A06D2B">
        <w:rPr>
          <w:rFonts w:ascii="Book Antiqua" w:hAnsi="Book Antiqua"/>
          <w:b/>
          <w:sz w:val="24"/>
          <w:szCs w:val="24"/>
        </w:rPr>
        <w:t>marks)</w:t>
      </w:r>
    </w:p>
    <w:p w:rsidR="00F44BB7" w:rsidRPr="00A06D2B" w:rsidRDefault="00F44BB7" w:rsidP="00F44BB7">
      <w:pPr>
        <w:spacing w:before="3"/>
        <w:rPr>
          <w:rFonts w:ascii="Book Antiqua" w:eastAsia="Tahoma" w:hAnsi="Book Antiqua" w:cs="Tahoma"/>
          <w:b/>
          <w:sz w:val="24"/>
          <w:szCs w:val="24"/>
        </w:rPr>
      </w:pPr>
    </w:p>
    <w:p w:rsidR="00F44BB7" w:rsidRPr="00073605" w:rsidRDefault="0077617E" w:rsidP="00F44BB7">
      <w:pPr>
        <w:pStyle w:val="ListParagraph"/>
        <w:widowControl w:val="0"/>
        <w:numPr>
          <w:ilvl w:val="1"/>
          <w:numId w:val="24"/>
        </w:numPr>
        <w:tabs>
          <w:tab w:val="left" w:pos="902"/>
          <w:tab w:val="left" w:pos="9430"/>
        </w:tabs>
        <w:spacing w:after="0" w:line="240" w:lineRule="auto"/>
        <w:contextualSpacing w:val="0"/>
        <w:jc w:val="both"/>
        <w:rPr>
          <w:rFonts w:ascii="Book Antiqua" w:eastAsia="Tahoma" w:hAnsi="Book Antiqua" w:cs="Tahoma"/>
          <w:b/>
          <w:sz w:val="24"/>
          <w:szCs w:val="24"/>
        </w:rPr>
      </w:pPr>
      <w:r w:rsidRPr="00A06D2B">
        <w:rPr>
          <w:rFonts w:ascii="Book Antiqua" w:hAnsi="Book Antiqua" w:cs="Calibri"/>
          <w:b/>
          <w:sz w:val="24"/>
          <w:szCs w:val="24"/>
        </w:rPr>
        <w:t>Discuss the risk of using the company accountant’s own spreadsheets</w:t>
      </w:r>
      <w:r w:rsidR="00F44BB7" w:rsidRPr="00A06D2B">
        <w:rPr>
          <w:rFonts w:ascii="Book Antiqua" w:hAnsi="Book Antiqua" w:cs="Calibri"/>
          <w:b/>
          <w:spacing w:val="12"/>
          <w:sz w:val="24"/>
          <w:szCs w:val="24"/>
        </w:rPr>
        <w:t xml:space="preserve"> </w:t>
      </w:r>
      <w:r w:rsidR="00F44BB7" w:rsidRPr="00A06D2B">
        <w:rPr>
          <w:rFonts w:ascii="Book Antiqua" w:hAnsi="Book Antiqua" w:cs="Calibri"/>
          <w:b/>
          <w:sz w:val="24"/>
          <w:szCs w:val="24"/>
        </w:rPr>
        <w:t>for</w:t>
      </w:r>
      <w:r w:rsidR="00F44BB7" w:rsidRPr="00A06D2B">
        <w:rPr>
          <w:rFonts w:ascii="Book Antiqua" w:hAnsi="Book Antiqua" w:cs="Calibri"/>
          <w:b/>
          <w:spacing w:val="41"/>
          <w:sz w:val="24"/>
          <w:szCs w:val="24"/>
        </w:rPr>
        <w:t xml:space="preserve"> </w:t>
      </w:r>
      <w:r w:rsidR="00F44BB7" w:rsidRPr="00A06D2B">
        <w:rPr>
          <w:rFonts w:ascii="Book Antiqua" w:hAnsi="Book Antiqua" w:cs="Calibri"/>
          <w:b/>
          <w:sz w:val="24"/>
          <w:szCs w:val="24"/>
        </w:rPr>
        <w:t xml:space="preserve">budgeting.                                                                               </w:t>
      </w:r>
      <w:r w:rsidR="00F44BB7" w:rsidRPr="00A06D2B">
        <w:rPr>
          <w:rFonts w:ascii="Book Antiqua" w:eastAsia="Tahoma" w:hAnsi="Book Antiqua" w:cs="Tahoma"/>
          <w:b/>
          <w:sz w:val="24"/>
          <w:szCs w:val="24"/>
        </w:rPr>
        <w:t>(6</w:t>
      </w:r>
      <w:r w:rsidR="00F44BB7" w:rsidRPr="00A06D2B">
        <w:rPr>
          <w:rFonts w:ascii="Book Antiqua" w:eastAsia="Tahoma" w:hAnsi="Book Antiqua" w:cs="Tahoma"/>
          <w:b/>
          <w:spacing w:val="-41"/>
          <w:sz w:val="24"/>
          <w:szCs w:val="24"/>
        </w:rPr>
        <w:t xml:space="preserve"> </w:t>
      </w:r>
      <w:r w:rsidR="00F44BB7" w:rsidRPr="00A06D2B">
        <w:rPr>
          <w:rFonts w:ascii="Book Antiqua" w:eastAsia="Tahoma" w:hAnsi="Book Antiqua" w:cs="Tahoma"/>
          <w:b/>
          <w:sz w:val="24"/>
          <w:szCs w:val="24"/>
        </w:rPr>
        <w:t>marks)</w:t>
      </w:r>
    </w:p>
    <w:p w:rsidR="00F44BB7" w:rsidRDefault="00F44BB7" w:rsidP="00F44BB7">
      <w:pPr>
        <w:rPr>
          <w:rFonts w:ascii="Book Antiqua" w:hAnsi="Book Antiqua"/>
          <w:sz w:val="24"/>
          <w:szCs w:val="24"/>
        </w:rPr>
      </w:pPr>
      <w:r>
        <w:rPr>
          <w:rFonts w:ascii="Book Antiqua" w:hAnsi="Book Antiqua"/>
          <w:sz w:val="24"/>
          <w:szCs w:val="24"/>
        </w:rPr>
        <w:t>Solution:</w:t>
      </w:r>
    </w:p>
    <w:p w:rsidR="00F44BB7" w:rsidRPr="00AF5995" w:rsidRDefault="00F44BB7" w:rsidP="00F44BB7">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Explanation</w:t>
      </w:r>
    </w:p>
    <w:p w:rsidR="00F44BB7" w:rsidRPr="00AF5995" w:rsidRDefault="00F44BB7" w:rsidP="00F44BB7">
      <w:pPr>
        <w:pStyle w:val="BodyText"/>
        <w:spacing w:line="242" w:lineRule="auto"/>
        <w:ind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9"/>
          <w:sz w:val="24"/>
          <w:szCs w:val="24"/>
        </w:rPr>
        <w:t xml:space="preserve"> </w:t>
      </w:r>
      <w:r w:rsidRPr="00AF5995">
        <w:rPr>
          <w:rFonts w:ascii="Book Antiqua" w:hAnsi="Book Antiqua"/>
          <w:sz w:val="24"/>
          <w:szCs w:val="24"/>
        </w:rPr>
        <w:t>rolling</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outlined</w:t>
      </w:r>
      <w:r w:rsidRPr="00AF5995">
        <w:rPr>
          <w:rFonts w:ascii="Book Antiqua" w:hAnsi="Book Antiqua"/>
          <w:spacing w:val="-9"/>
          <w:sz w:val="24"/>
          <w:szCs w:val="24"/>
        </w:rPr>
        <w:t xml:space="preserve"> </w:t>
      </w:r>
      <w:r w:rsidRPr="00AF5995">
        <w:rPr>
          <w:rFonts w:ascii="Book Antiqua" w:hAnsi="Book Antiqua"/>
          <w:sz w:val="24"/>
          <w:szCs w:val="24"/>
        </w:rPr>
        <w:t>for</w:t>
      </w:r>
      <w:r w:rsidRPr="00AF5995">
        <w:rPr>
          <w:rFonts w:ascii="Book Antiqua" w:hAnsi="Book Antiqua"/>
          <w:spacing w:val="-9"/>
          <w:sz w:val="24"/>
          <w:szCs w:val="24"/>
        </w:rPr>
        <w:t xml:space="preserve"> </w:t>
      </w:r>
      <w:r>
        <w:rPr>
          <w:rFonts w:ascii="Book Antiqua" w:hAnsi="Book Antiqua"/>
          <w:sz w:val="24"/>
          <w:szCs w:val="24"/>
        </w:rPr>
        <w:t>Decent Pvt Ltd</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covering</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12-month</w:t>
      </w:r>
      <w:r w:rsidRPr="00AF5995">
        <w:rPr>
          <w:rFonts w:ascii="Book Antiqua" w:hAnsi="Book Antiqua"/>
          <w:spacing w:val="-9"/>
          <w:sz w:val="24"/>
          <w:szCs w:val="24"/>
        </w:rPr>
        <w:t xml:space="preserve"> </w:t>
      </w:r>
      <w:r w:rsidRPr="00AF5995">
        <w:rPr>
          <w:rFonts w:ascii="Book Antiqua" w:hAnsi="Book Antiqua"/>
          <w:sz w:val="24"/>
          <w:szCs w:val="24"/>
        </w:rPr>
        <w:t>period</w:t>
      </w:r>
      <w:r w:rsidRPr="00AF5995">
        <w:rPr>
          <w:rFonts w:ascii="Book Antiqua" w:hAnsi="Book Antiqua"/>
          <w:spacing w:val="-9"/>
          <w:sz w:val="24"/>
          <w:szCs w:val="24"/>
        </w:rPr>
        <w:t xml:space="preserve"> </w:t>
      </w:r>
      <w:r w:rsidRPr="00AF5995">
        <w:rPr>
          <w:rFonts w:ascii="Book Antiqua" w:hAnsi="Book Antiqua"/>
          <w:sz w:val="24"/>
          <w:szCs w:val="24"/>
        </w:rPr>
        <w:t>and</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updated</w:t>
      </w:r>
      <w:r w:rsidRPr="00AF5995">
        <w:rPr>
          <w:rFonts w:ascii="Book Antiqua" w:hAnsi="Book Antiqua"/>
          <w:spacing w:val="-9"/>
          <w:sz w:val="24"/>
          <w:szCs w:val="24"/>
        </w:rPr>
        <w:t xml:space="preserve"> </w:t>
      </w:r>
      <w:r w:rsidRPr="00AF5995">
        <w:rPr>
          <w:rFonts w:ascii="Book Antiqua" w:hAnsi="Book Antiqua"/>
          <w:spacing w:val="-3"/>
          <w:sz w:val="24"/>
          <w:szCs w:val="24"/>
        </w:rPr>
        <w:t>monthly. However,</w:t>
      </w:r>
      <w:r w:rsidRPr="00AF5995">
        <w:rPr>
          <w:rFonts w:ascii="Book Antiqua" w:hAnsi="Book Antiqua"/>
          <w:spacing w:val="-21"/>
          <w:sz w:val="24"/>
          <w:szCs w:val="24"/>
        </w:rPr>
        <w:t xml:space="preserve"> </w:t>
      </w:r>
      <w:r w:rsidRPr="00AF5995">
        <w:rPr>
          <w:rFonts w:ascii="Book Antiqua" w:hAnsi="Book Antiqua"/>
          <w:sz w:val="24"/>
          <w:szCs w:val="24"/>
        </w:rPr>
        <w:t>instead</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12-month</w:t>
      </w:r>
      <w:r w:rsidRPr="00AF5995">
        <w:rPr>
          <w:rFonts w:ascii="Book Antiqua" w:hAnsi="Book Antiqua"/>
          <w:spacing w:val="-21"/>
          <w:sz w:val="24"/>
          <w:szCs w:val="24"/>
        </w:rPr>
        <w:t xml:space="preserve"> </w:t>
      </w:r>
      <w:r w:rsidRPr="00AF5995">
        <w:rPr>
          <w:rFonts w:ascii="Book Antiqua" w:hAnsi="Book Antiqua"/>
          <w:sz w:val="24"/>
          <w:szCs w:val="24"/>
        </w:rPr>
        <w:t>period</w:t>
      </w:r>
      <w:r w:rsidRPr="00AF5995">
        <w:rPr>
          <w:rFonts w:ascii="Book Antiqua" w:hAnsi="Book Antiqua"/>
          <w:spacing w:val="-21"/>
          <w:sz w:val="24"/>
          <w:szCs w:val="24"/>
        </w:rPr>
        <w:t xml:space="preserve"> </w:t>
      </w:r>
      <w:r w:rsidRPr="00AF5995">
        <w:rPr>
          <w:rFonts w:ascii="Book Antiqua" w:hAnsi="Book Antiqua"/>
          <w:sz w:val="24"/>
          <w:szCs w:val="24"/>
        </w:rPr>
        <w:t>remaining</w:t>
      </w:r>
      <w:r w:rsidRPr="00AF5995">
        <w:rPr>
          <w:rFonts w:ascii="Book Antiqua" w:hAnsi="Book Antiqua"/>
          <w:spacing w:val="-21"/>
          <w:sz w:val="24"/>
          <w:szCs w:val="24"/>
        </w:rPr>
        <w:t xml:space="preserve"> </w:t>
      </w:r>
      <w:r w:rsidRPr="00AF5995">
        <w:rPr>
          <w:rFonts w:ascii="Book Antiqua" w:hAnsi="Book Antiqua"/>
          <w:sz w:val="24"/>
          <w:szCs w:val="24"/>
        </w:rPr>
        <w:t>static,</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would</w:t>
      </w:r>
      <w:r w:rsidRPr="00AF5995">
        <w:rPr>
          <w:rFonts w:ascii="Book Antiqua" w:hAnsi="Book Antiqua"/>
          <w:spacing w:val="-21"/>
          <w:sz w:val="24"/>
          <w:szCs w:val="24"/>
        </w:rPr>
        <w:t xml:space="preserve"> </w:t>
      </w:r>
      <w:r w:rsidRPr="00AF5995">
        <w:rPr>
          <w:rFonts w:ascii="Book Antiqua" w:hAnsi="Book Antiqua"/>
          <w:sz w:val="24"/>
          <w:szCs w:val="24"/>
        </w:rPr>
        <w:t>always</w:t>
      </w:r>
      <w:r w:rsidRPr="00AF5995">
        <w:rPr>
          <w:rFonts w:ascii="Book Antiqua" w:hAnsi="Book Antiqua"/>
          <w:spacing w:val="-21"/>
          <w:sz w:val="24"/>
          <w:szCs w:val="24"/>
        </w:rPr>
        <w:t xml:space="preserve"> </w:t>
      </w:r>
      <w:r w:rsidRPr="00AF5995">
        <w:rPr>
          <w:rFonts w:ascii="Book Antiqua" w:hAnsi="Book Antiqua"/>
          <w:sz w:val="24"/>
          <w:szCs w:val="24"/>
        </w:rPr>
        <w:t>roll</w:t>
      </w:r>
      <w:r w:rsidRPr="00AF5995">
        <w:rPr>
          <w:rFonts w:ascii="Book Antiqua" w:hAnsi="Book Antiqua"/>
          <w:spacing w:val="-21"/>
          <w:sz w:val="24"/>
          <w:szCs w:val="24"/>
        </w:rPr>
        <w:t xml:space="preserve"> </w:t>
      </w:r>
      <w:r w:rsidRPr="00AF5995">
        <w:rPr>
          <w:rFonts w:ascii="Book Antiqua" w:hAnsi="Book Antiqua"/>
          <w:sz w:val="24"/>
          <w:szCs w:val="24"/>
        </w:rPr>
        <w:t>forward</w:t>
      </w:r>
      <w:r w:rsidRPr="00AF5995">
        <w:rPr>
          <w:rFonts w:ascii="Book Antiqua" w:hAnsi="Book Antiqua"/>
          <w:spacing w:val="-21"/>
          <w:sz w:val="24"/>
          <w:szCs w:val="24"/>
        </w:rPr>
        <w:t xml:space="preserve"> </w:t>
      </w:r>
      <w:r w:rsidRPr="00AF5995">
        <w:rPr>
          <w:rFonts w:ascii="Book Antiqua" w:hAnsi="Book Antiqua"/>
          <w:sz w:val="24"/>
          <w:szCs w:val="24"/>
        </w:rPr>
        <w:t>by</w:t>
      </w:r>
      <w:r w:rsidRPr="00AF5995">
        <w:rPr>
          <w:rFonts w:ascii="Book Antiqua" w:hAnsi="Book Antiqua"/>
          <w:spacing w:val="-21"/>
          <w:sz w:val="24"/>
          <w:szCs w:val="24"/>
        </w:rPr>
        <w:t xml:space="preserve"> </w:t>
      </w:r>
      <w:r w:rsidRPr="00AF5995">
        <w:rPr>
          <w:rFonts w:ascii="Book Antiqua" w:hAnsi="Book Antiqua"/>
          <w:sz w:val="24"/>
          <w:szCs w:val="24"/>
        </w:rPr>
        <w:t>one</w:t>
      </w:r>
      <w:r w:rsidRPr="00AF5995">
        <w:rPr>
          <w:rFonts w:ascii="Book Antiqua" w:hAnsi="Book Antiqua"/>
          <w:spacing w:val="-21"/>
          <w:sz w:val="24"/>
          <w:szCs w:val="24"/>
        </w:rPr>
        <w:t xml:space="preserve"> </w:t>
      </w:r>
      <w:r w:rsidRPr="00AF5995">
        <w:rPr>
          <w:rFonts w:ascii="Book Antiqua" w:hAnsi="Book Antiqua"/>
          <w:sz w:val="24"/>
          <w:szCs w:val="24"/>
        </w:rPr>
        <w:t>month.</w:t>
      </w:r>
      <w:r w:rsidRPr="00AF5995">
        <w:rPr>
          <w:rFonts w:ascii="Book Antiqua" w:hAnsi="Book Antiqua"/>
          <w:spacing w:val="-21"/>
          <w:sz w:val="24"/>
          <w:szCs w:val="24"/>
        </w:rPr>
        <w:t xml:space="preserve"> </w:t>
      </w:r>
      <w:r w:rsidRPr="00AF5995">
        <w:rPr>
          <w:rFonts w:ascii="Book Antiqua" w:hAnsi="Book Antiqua"/>
          <w:sz w:val="24"/>
          <w:szCs w:val="24"/>
        </w:rPr>
        <w:t>This</w:t>
      </w:r>
      <w:r w:rsidRPr="00AF5995">
        <w:rPr>
          <w:rFonts w:ascii="Book Antiqua" w:hAnsi="Book Antiqua"/>
          <w:spacing w:val="-21"/>
          <w:sz w:val="24"/>
          <w:szCs w:val="24"/>
        </w:rPr>
        <w:t xml:space="preserve"> </w:t>
      </w:r>
      <w:r w:rsidRPr="00AF5995">
        <w:rPr>
          <w:rFonts w:ascii="Book Antiqua" w:hAnsi="Book Antiqua"/>
          <w:sz w:val="24"/>
          <w:szCs w:val="24"/>
        </w:rPr>
        <w:t>means</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as soon</w:t>
      </w:r>
      <w:r w:rsidRPr="00AF5995">
        <w:rPr>
          <w:rFonts w:ascii="Book Antiqua" w:hAnsi="Book Antiqua"/>
          <w:spacing w:val="-39"/>
          <w:sz w:val="24"/>
          <w:szCs w:val="24"/>
        </w:rPr>
        <w:t xml:space="preserve"> </w:t>
      </w:r>
      <w:r w:rsidRPr="00AF5995">
        <w:rPr>
          <w:rFonts w:ascii="Book Antiqua" w:hAnsi="Book Antiqua"/>
          <w:sz w:val="24"/>
          <w:szCs w:val="24"/>
        </w:rPr>
        <w:t>as</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has</w:t>
      </w:r>
      <w:r w:rsidRPr="00AF5995">
        <w:rPr>
          <w:rFonts w:ascii="Book Antiqua" w:hAnsi="Book Antiqua"/>
          <w:spacing w:val="-39"/>
          <w:sz w:val="24"/>
          <w:szCs w:val="24"/>
        </w:rPr>
        <w:t xml:space="preserve"> </w:t>
      </w:r>
      <w:r w:rsidRPr="00AF5995">
        <w:rPr>
          <w:rFonts w:ascii="Book Antiqua" w:hAnsi="Book Antiqua"/>
          <w:sz w:val="24"/>
          <w:szCs w:val="24"/>
        </w:rPr>
        <w:t>elapsed,</w:t>
      </w:r>
      <w:r w:rsidRPr="00AF5995">
        <w:rPr>
          <w:rFonts w:ascii="Book Antiqua" w:hAnsi="Book Antiqua"/>
          <w:spacing w:val="-39"/>
          <w:sz w:val="24"/>
          <w:szCs w:val="24"/>
        </w:rPr>
        <w:t xml:space="preserve"> </w:t>
      </w:r>
      <w:r w:rsidRPr="00AF5995">
        <w:rPr>
          <w:rFonts w:ascii="Book Antiqua" w:hAnsi="Book Antiqua"/>
          <w:sz w:val="24"/>
          <w:szCs w:val="24"/>
        </w:rPr>
        <w:t>a</w:t>
      </w:r>
      <w:r w:rsidRPr="00AF5995">
        <w:rPr>
          <w:rFonts w:ascii="Book Antiqua" w:hAnsi="Book Antiqua"/>
          <w:spacing w:val="-39"/>
          <w:sz w:val="24"/>
          <w:szCs w:val="24"/>
        </w:rPr>
        <w:t xml:space="preserve"> </w:t>
      </w:r>
      <w:r w:rsidRPr="00AF5995">
        <w:rPr>
          <w:rFonts w:ascii="Book Antiqua" w:hAnsi="Book Antiqua"/>
          <w:sz w:val="24"/>
          <w:szCs w:val="24"/>
        </w:rPr>
        <w:t>budget</w:t>
      </w:r>
      <w:r w:rsidRPr="00AF5995">
        <w:rPr>
          <w:rFonts w:ascii="Book Antiqua" w:hAnsi="Book Antiqua"/>
          <w:spacing w:val="-39"/>
          <w:sz w:val="24"/>
          <w:szCs w:val="24"/>
        </w:rPr>
        <w:t xml:space="preserve"> </w:t>
      </w:r>
      <w:r w:rsidRPr="00AF5995">
        <w:rPr>
          <w:rFonts w:ascii="Book Antiqua" w:hAnsi="Book Antiqua"/>
          <w:sz w:val="24"/>
          <w:szCs w:val="24"/>
        </w:rPr>
        <w:t>is</w:t>
      </w:r>
      <w:r w:rsidRPr="00AF5995">
        <w:rPr>
          <w:rFonts w:ascii="Book Antiqua" w:hAnsi="Book Antiqua"/>
          <w:spacing w:val="-39"/>
          <w:sz w:val="24"/>
          <w:szCs w:val="24"/>
        </w:rPr>
        <w:t xml:space="preserve"> </w:t>
      </w:r>
      <w:r w:rsidRPr="00AF5995">
        <w:rPr>
          <w:rFonts w:ascii="Book Antiqua" w:hAnsi="Book Antiqua"/>
          <w:sz w:val="24"/>
          <w:szCs w:val="24"/>
        </w:rPr>
        <w:t>prepared</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the</w:t>
      </w:r>
      <w:r w:rsidRPr="00AF5995">
        <w:rPr>
          <w:rFonts w:ascii="Book Antiqua" w:hAnsi="Book Antiqua"/>
          <w:spacing w:val="-39"/>
          <w:sz w:val="24"/>
          <w:szCs w:val="24"/>
        </w:rPr>
        <w:t xml:space="preserve"> </w:t>
      </w:r>
      <w:r w:rsidRPr="00AF5995">
        <w:rPr>
          <w:rFonts w:ascii="Book Antiqua" w:hAnsi="Book Antiqua"/>
          <w:sz w:val="24"/>
          <w:szCs w:val="24"/>
        </w:rPr>
        <w:t>corresponding</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year</w:t>
      </w:r>
      <w:r w:rsidRPr="00AF5995">
        <w:rPr>
          <w:rFonts w:ascii="Book Antiqua" w:hAnsi="Book Antiqua"/>
          <w:spacing w:val="-39"/>
          <w:sz w:val="24"/>
          <w:szCs w:val="24"/>
        </w:rPr>
        <w:t xml:space="preserve"> </w:t>
      </w:r>
      <w:r w:rsidRPr="00AF5995">
        <w:rPr>
          <w:rFonts w:ascii="Book Antiqua" w:hAnsi="Book Antiqua"/>
          <w:spacing w:val="-4"/>
          <w:sz w:val="24"/>
          <w:szCs w:val="24"/>
        </w:rPr>
        <w:t>later.</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example,</w:t>
      </w:r>
      <w:r w:rsidRPr="00AF5995">
        <w:rPr>
          <w:rFonts w:ascii="Book Antiqua" w:hAnsi="Book Antiqua"/>
          <w:spacing w:val="-39"/>
          <w:sz w:val="24"/>
          <w:szCs w:val="24"/>
        </w:rPr>
        <w:t xml:space="preserve"> </w:t>
      </w:r>
      <w:r>
        <w:rPr>
          <w:rFonts w:ascii="Book Antiqua" w:hAnsi="Book Antiqua"/>
          <w:sz w:val="24"/>
          <w:szCs w:val="24"/>
        </w:rPr>
        <w:t>Decent Pvt Ltd</w:t>
      </w:r>
      <w:r w:rsidRPr="00AF5995">
        <w:rPr>
          <w:rFonts w:ascii="Book Antiqua" w:hAnsi="Book Antiqua"/>
          <w:spacing w:val="-39"/>
          <w:sz w:val="24"/>
          <w:szCs w:val="24"/>
        </w:rPr>
        <w:t xml:space="preserve"> </w:t>
      </w:r>
      <w:r w:rsidRPr="00AF5995">
        <w:rPr>
          <w:rFonts w:ascii="Book Antiqua" w:hAnsi="Book Antiqua"/>
          <w:sz w:val="24"/>
          <w:szCs w:val="24"/>
        </w:rPr>
        <w:t>would begin</w:t>
      </w:r>
      <w:r w:rsidRPr="00AF5995">
        <w:rPr>
          <w:rFonts w:ascii="Book Antiqua" w:hAnsi="Book Antiqua"/>
          <w:spacing w:val="-17"/>
          <w:sz w:val="24"/>
          <w:szCs w:val="24"/>
        </w:rPr>
        <w:t xml:space="preserve"> </w:t>
      </w:r>
      <w:r w:rsidRPr="00AF5995">
        <w:rPr>
          <w:rFonts w:ascii="Book Antiqua" w:hAnsi="Book Antiqua"/>
          <w:sz w:val="24"/>
          <w:szCs w:val="24"/>
        </w:rPr>
        <w:t>by</w:t>
      </w:r>
      <w:r w:rsidRPr="00AF5995">
        <w:rPr>
          <w:rFonts w:ascii="Book Antiqua" w:hAnsi="Book Antiqua"/>
          <w:spacing w:val="-17"/>
          <w:sz w:val="24"/>
          <w:szCs w:val="24"/>
        </w:rPr>
        <w:t xml:space="preserve"> </w:t>
      </w:r>
      <w:r w:rsidRPr="00AF5995">
        <w:rPr>
          <w:rFonts w:ascii="Book Antiqua" w:hAnsi="Book Antiqua"/>
          <w:sz w:val="24"/>
          <w:szCs w:val="24"/>
        </w:rPr>
        <w:t>preparing</w:t>
      </w:r>
      <w:r w:rsidRPr="00AF5995">
        <w:rPr>
          <w:rFonts w:ascii="Book Antiqua" w:hAnsi="Book Antiqua"/>
          <w:spacing w:val="-17"/>
          <w:sz w:val="24"/>
          <w:szCs w:val="24"/>
        </w:rPr>
        <w:t xml:space="preserve"> </w:t>
      </w:r>
      <w:r w:rsidRPr="00AF5995">
        <w:rPr>
          <w:rFonts w:ascii="Book Antiqua" w:hAnsi="Book Antiqua"/>
          <w:sz w:val="24"/>
          <w:szCs w:val="24"/>
        </w:rPr>
        <w:t>a</w:t>
      </w:r>
      <w:r w:rsidRPr="00AF5995">
        <w:rPr>
          <w:rFonts w:ascii="Book Antiqua" w:hAnsi="Book Antiqua"/>
          <w:spacing w:val="-17"/>
          <w:sz w:val="24"/>
          <w:szCs w:val="24"/>
        </w:rPr>
        <w:t xml:space="preserve"> </w:t>
      </w:r>
      <w:r w:rsidRPr="00AF5995">
        <w:rPr>
          <w:rFonts w:ascii="Book Antiqua" w:hAnsi="Book Antiqua"/>
          <w:sz w:val="24"/>
          <w:szCs w:val="24"/>
        </w:rPr>
        <w:t>budget</w:t>
      </w:r>
      <w:r w:rsidRPr="00AF5995">
        <w:rPr>
          <w:rFonts w:ascii="Book Antiqua" w:hAnsi="Book Antiqua"/>
          <w:spacing w:val="-17"/>
          <w:sz w:val="24"/>
          <w:szCs w:val="24"/>
        </w:rPr>
        <w:t xml:space="preserve"> </w:t>
      </w:r>
      <w:r w:rsidRPr="00AF5995">
        <w:rPr>
          <w:rFonts w:ascii="Book Antiqua" w:hAnsi="Book Antiqua"/>
          <w:sz w:val="24"/>
          <w:szCs w:val="24"/>
        </w:rPr>
        <w:t>for</w:t>
      </w:r>
      <w:r w:rsidRPr="00AF5995">
        <w:rPr>
          <w:rFonts w:ascii="Book Antiqua" w:hAnsi="Book Antiqua"/>
          <w:spacing w:val="-17"/>
          <w:sz w:val="24"/>
          <w:szCs w:val="24"/>
        </w:rPr>
        <w:t xml:space="preserve"> </w:t>
      </w:r>
      <w:r w:rsidRPr="00AF5995">
        <w:rPr>
          <w:rFonts w:ascii="Book Antiqua" w:hAnsi="Book Antiqua"/>
          <w:sz w:val="24"/>
          <w:szCs w:val="24"/>
        </w:rPr>
        <w:t>the</w:t>
      </w:r>
      <w:r w:rsidRPr="00AF5995">
        <w:rPr>
          <w:rFonts w:ascii="Book Antiqua" w:hAnsi="Book Antiqua"/>
          <w:spacing w:val="-17"/>
          <w:sz w:val="24"/>
          <w:szCs w:val="24"/>
        </w:rPr>
        <w:t xml:space="preserve"> </w:t>
      </w:r>
      <w:r w:rsidRPr="00AF5995">
        <w:rPr>
          <w:rFonts w:ascii="Book Antiqua" w:hAnsi="Book Antiqua"/>
          <w:sz w:val="24"/>
          <w:szCs w:val="24"/>
        </w:rPr>
        <w:t>12</w:t>
      </w:r>
      <w:r w:rsidRPr="00AF5995">
        <w:rPr>
          <w:rFonts w:ascii="Book Antiqua" w:hAnsi="Book Antiqua"/>
          <w:spacing w:val="-17"/>
          <w:sz w:val="24"/>
          <w:szCs w:val="24"/>
        </w:rPr>
        <w:t xml:space="preserve"> </w:t>
      </w:r>
      <w:r w:rsidRPr="00AF5995">
        <w:rPr>
          <w:rFonts w:ascii="Book Antiqua" w:hAnsi="Book Antiqua"/>
          <w:sz w:val="24"/>
          <w:szCs w:val="24"/>
        </w:rPr>
        <w:t>months</w:t>
      </w:r>
      <w:r w:rsidRPr="00AF5995">
        <w:rPr>
          <w:rFonts w:ascii="Book Antiqua" w:hAnsi="Book Antiqua"/>
          <w:spacing w:val="-17"/>
          <w:sz w:val="24"/>
          <w:szCs w:val="24"/>
        </w:rPr>
        <w:t xml:space="preserve"> </w:t>
      </w:r>
      <w:r w:rsidRPr="00AF5995">
        <w:rPr>
          <w:rFonts w:ascii="Book Antiqua" w:hAnsi="Book Antiqua"/>
          <w:sz w:val="24"/>
          <w:szCs w:val="24"/>
        </w:rPr>
        <w:t>from</w:t>
      </w:r>
      <w:r w:rsidRPr="00AF5995">
        <w:rPr>
          <w:rFonts w:ascii="Book Antiqua" w:hAnsi="Book Antiqua"/>
          <w:spacing w:val="-17"/>
          <w:sz w:val="24"/>
          <w:szCs w:val="24"/>
        </w:rPr>
        <w:t xml:space="preserve"> </w:t>
      </w:r>
      <w:r w:rsidRPr="00AF5995">
        <w:rPr>
          <w:rFonts w:ascii="Book Antiqua" w:hAnsi="Book Antiqua"/>
          <w:sz w:val="24"/>
          <w:szCs w:val="24"/>
        </w:rPr>
        <w:t>1</w:t>
      </w:r>
      <w:r w:rsidRPr="00AF5995">
        <w:rPr>
          <w:rFonts w:ascii="Book Antiqua" w:hAnsi="Book Antiqua"/>
          <w:spacing w:val="-17"/>
          <w:sz w:val="24"/>
          <w:szCs w:val="24"/>
        </w:rPr>
        <w:t xml:space="preserve"> </w:t>
      </w:r>
      <w:r w:rsidRPr="00AF5995">
        <w:rPr>
          <w:rFonts w:ascii="Book Antiqua" w:hAnsi="Book Antiqua"/>
          <w:sz w:val="24"/>
          <w:szCs w:val="24"/>
        </w:rPr>
        <w:t>December</w:t>
      </w:r>
      <w:r w:rsidRPr="00AF5995">
        <w:rPr>
          <w:rFonts w:ascii="Book Antiqua" w:hAnsi="Book Antiqua"/>
          <w:spacing w:val="-17"/>
          <w:sz w:val="24"/>
          <w:szCs w:val="24"/>
        </w:rPr>
        <w:t xml:space="preserve"> </w:t>
      </w:r>
      <w:r w:rsidRPr="00AF5995">
        <w:rPr>
          <w:rFonts w:ascii="Book Antiqua" w:hAnsi="Book Antiqua"/>
          <w:sz w:val="24"/>
          <w:szCs w:val="24"/>
        </w:rPr>
        <w:t>2012</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30</w:t>
      </w:r>
      <w:r w:rsidRPr="00AF5995">
        <w:rPr>
          <w:rFonts w:ascii="Book Antiqua" w:hAnsi="Book Antiqua"/>
          <w:spacing w:val="-17"/>
          <w:sz w:val="24"/>
          <w:szCs w:val="24"/>
        </w:rPr>
        <w:t xml:space="preserve"> </w:t>
      </w:r>
      <w:r w:rsidRPr="00AF5995">
        <w:rPr>
          <w:rFonts w:ascii="Book Antiqua" w:hAnsi="Book Antiqua"/>
          <w:sz w:val="24"/>
          <w:szCs w:val="24"/>
        </w:rPr>
        <w:t>November</w:t>
      </w:r>
      <w:r w:rsidRPr="00AF5995">
        <w:rPr>
          <w:rFonts w:ascii="Book Antiqua" w:hAnsi="Book Antiqua"/>
          <w:spacing w:val="-17"/>
          <w:sz w:val="24"/>
          <w:szCs w:val="24"/>
        </w:rPr>
        <w:t xml:space="preserve"> </w:t>
      </w:r>
      <w:r w:rsidRPr="00AF5995">
        <w:rPr>
          <w:rFonts w:ascii="Book Antiqua" w:hAnsi="Book Antiqua"/>
          <w:sz w:val="24"/>
          <w:szCs w:val="24"/>
        </w:rPr>
        <w:t>2013,</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correspond</w:t>
      </w:r>
      <w:r w:rsidRPr="00AF5995">
        <w:rPr>
          <w:rFonts w:ascii="Book Antiqua" w:hAnsi="Book Antiqua"/>
          <w:spacing w:val="-17"/>
          <w:sz w:val="24"/>
          <w:szCs w:val="24"/>
        </w:rPr>
        <w:t xml:space="preserve"> </w:t>
      </w:r>
      <w:r w:rsidRPr="00AF5995">
        <w:rPr>
          <w:rFonts w:ascii="Book Antiqua" w:hAnsi="Book Antiqua"/>
          <w:sz w:val="24"/>
          <w:szCs w:val="24"/>
        </w:rPr>
        <w:t>with</w:t>
      </w:r>
      <w:r w:rsidRPr="00AF5995">
        <w:rPr>
          <w:rFonts w:ascii="Book Antiqua" w:hAnsi="Book Antiqua"/>
          <w:spacing w:val="-17"/>
          <w:sz w:val="24"/>
          <w:szCs w:val="24"/>
        </w:rPr>
        <w:t xml:space="preserve"> </w:t>
      </w:r>
      <w:r w:rsidRPr="00AF5995">
        <w:rPr>
          <w:rFonts w:ascii="Book Antiqua" w:hAnsi="Book Antiqua"/>
          <w:sz w:val="24"/>
          <w:szCs w:val="24"/>
        </w:rPr>
        <w:t>its</w:t>
      </w:r>
      <w:r w:rsidRPr="00AF5995">
        <w:rPr>
          <w:rFonts w:ascii="Book Antiqua" w:hAnsi="Book Antiqua"/>
          <w:spacing w:val="-17"/>
          <w:sz w:val="24"/>
          <w:szCs w:val="24"/>
        </w:rPr>
        <w:t xml:space="preserve"> </w:t>
      </w:r>
      <w:r w:rsidRPr="00AF5995">
        <w:rPr>
          <w:rFonts w:ascii="Book Antiqua" w:hAnsi="Book Antiqua"/>
          <w:sz w:val="24"/>
          <w:szCs w:val="24"/>
        </w:rPr>
        <w:t>year end.</w:t>
      </w:r>
      <w:r w:rsidRPr="00AF5995">
        <w:rPr>
          <w:rFonts w:ascii="Book Antiqua" w:hAnsi="Book Antiqua"/>
          <w:spacing w:val="-27"/>
          <w:sz w:val="24"/>
          <w:szCs w:val="24"/>
        </w:rPr>
        <w:t xml:space="preserve"> </w:t>
      </w:r>
      <w:r w:rsidRPr="00AF5995">
        <w:rPr>
          <w:rFonts w:ascii="Book Antiqua" w:hAnsi="Book Antiqua"/>
          <w:sz w:val="24"/>
          <w:szCs w:val="24"/>
        </w:rPr>
        <w:t>Then,</w:t>
      </w:r>
      <w:r w:rsidRPr="00AF5995">
        <w:rPr>
          <w:rFonts w:ascii="Book Antiqua" w:hAnsi="Book Antiqua"/>
          <w:spacing w:val="-27"/>
          <w:sz w:val="24"/>
          <w:szCs w:val="24"/>
        </w:rPr>
        <w:t xml:space="preserve"> </w:t>
      </w:r>
      <w:r w:rsidRPr="00AF5995">
        <w:rPr>
          <w:rFonts w:ascii="Book Antiqua" w:hAnsi="Book Antiqua"/>
          <w:sz w:val="24"/>
          <w:szCs w:val="24"/>
        </w:rPr>
        <w:t>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end</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2012,</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would</w:t>
      </w:r>
      <w:r w:rsidRPr="00AF5995">
        <w:rPr>
          <w:rFonts w:ascii="Book Antiqua" w:hAnsi="Book Antiqua"/>
          <w:spacing w:val="-27"/>
          <w:sz w:val="24"/>
          <w:szCs w:val="24"/>
        </w:rPr>
        <w:t xml:space="preserve"> </w:t>
      </w:r>
      <w:r w:rsidRPr="00AF5995">
        <w:rPr>
          <w:rFonts w:ascii="Book Antiqua" w:hAnsi="Book Antiqua"/>
          <w:sz w:val="24"/>
          <w:szCs w:val="24"/>
        </w:rPr>
        <w:t>be</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so</w:t>
      </w:r>
      <w:r w:rsidRPr="00AF5995">
        <w:rPr>
          <w:rFonts w:ascii="Book Antiqua" w:hAnsi="Book Antiqua"/>
          <w:spacing w:val="-27"/>
          <w:sz w:val="24"/>
          <w:szCs w:val="24"/>
        </w:rPr>
        <w:t xml:space="preserve"> </w:t>
      </w:r>
      <w:r w:rsidRPr="00AF5995">
        <w:rPr>
          <w:rFonts w:ascii="Book Antiqua" w:hAnsi="Book Antiqua"/>
          <w:sz w:val="24"/>
          <w:szCs w:val="24"/>
        </w:rPr>
        <w:t>that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unexpired period</w:t>
      </w:r>
      <w:r w:rsidRPr="00AF5995">
        <w:rPr>
          <w:rFonts w:ascii="Book Antiqua" w:hAnsi="Book Antiqua"/>
          <w:spacing w:val="-26"/>
          <w:sz w:val="24"/>
          <w:szCs w:val="24"/>
        </w:rPr>
        <w:t xml:space="preserve"> </w:t>
      </w:r>
      <w:r w:rsidRPr="00AF5995">
        <w:rPr>
          <w:rFonts w:ascii="Book Antiqua" w:hAnsi="Book Antiqua"/>
          <w:sz w:val="24"/>
          <w:szCs w:val="24"/>
        </w:rPr>
        <w:t>covered</w:t>
      </w:r>
      <w:r w:rsidRPr="00AF5995">
        <w:rPr>
          <w:rFonts w:ascii="Book Antiqua" w:hAnsi="Book Antiqua"/>
          <w:spacing w:val="-26"/>
          <w:sz w:val="24"/>
          <w:szCs w:val="24"/>
        </w:rPr>
        <w:t xml:space="preserve"> </w:t>
      </w:r>
      <w:r w:rsidRPr="00AF5995">
        <w:rPr>
          <w:rFonts w:ascii="Book Antiqua" w:hAnsi="Book Antiqua"/>
          <w:sz w:val="24"/>
          <w:szCs w:val="24"/>
        </w:rPr>
        <w:t>by</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budget</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always</w:t>
      </w:r>
      <w:r w:rsidRPr="00AF5995">
        <w:rPr>
          <w:rFonts w:ascii="Book Antiqua" w:hAnsi="Book Antiqua"/>
          <w:spacing w:val="-26"/>
          <w:sz w:val="24"/>
          <w:szCs w:val="24"/>
        </w:rPr>
        <w:t xml:space="preserve"> </w:t>
      </w:r>
      <w:r w:rsidRPr="00AF5995">
        <w:rPr>
          <w:rFonts w:ascii="Book Antiqua" w:hAnsi="Book Antiqua"/>
          <w:sz w:val="24"/>
          <w:szCs w:val="24"/>
        </w:rPr>
        <w:t>12</w:t>
      </w:r>
      <w:r w:rsidRPr="00AF5995">
        <w:rPr>
          <w:rFonts w:ascii="Book Antiqua" w:hAnsi="Book Antiqua"/>
          <w:spacing w:val="-26"/>
          <w:sz w:val="24"/>
          <w:szCs w:val="24"/>
        </w:rPr>
        <w:t xml:space="preserve"> </w:t>
      </w:r>
      <w:r w:rsidRPr="00AF5995">
        <w:rPr>
          <w:rFonts w:ascii="Book Antiqua" w:hAnsi="Book Antiqua"/>
          <w:sz w:val="24"/>
          <w:szCs w:val="24"/>
        </w:rPr>
        <w:t>months.</w:t>
      </w:r>
    </w:p>
    <w:p w:rsidR="00F44BB7" w:rsidRPr="00AF5995" w:rsidRDefault="00F44BB7" w:rsidP="00F44BB7">
      <w:pPr>
        <w:pStyle w:val="BodyText"/>
        <w:spacing w:before="100" w:line="242" w:lineRule="auto"/>
        <w:ind w:right="107"/>
        <w:jc w:val="both"/>
        <w:rPr>
          <w:rFonts w:ascii="Book Antiqua" w:hAnsi="Book Antiqua" w:cs="Tahoma"/>
          <w:sz w:val="24"/>
          <w:szCs w:val="24"/>
        </w:rPr>
      </w:pPr>
      <w:r w:rsidRPr="00AF5995">
        <w:rPr>
          <w:rFonts w:ascii="Book Antiqua" w:hAnsi="Book Antiqua"/>
          <w:sz w:val="24"/>
          <w:szCs w:val="24"/>
        </w:rPr>
        <w:t>When</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budget</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initially</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for</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year</w:t>
      </w:r>
      <w:r w:rsidRPr="00AF5995">
        <w:rPr>
          <w:rFonts w:ascii="Book Antiqua" w:hAnsi="Book Antiqua"/>
          <w:spacing w:val="-30"/>
          <w:sz w:val="24"/>
          <w:szCs w:val="24"/>
        </w:rPr>
        <w:t xml:space="preserve"> </w:t>
      </w:r>
      <w:r w:rsidRPr="00AF5995">
        <w:rPr>
          <w:rFonts w:ascii="Book Antiqua" w:hAnsi="Book Antiqua"/>
          <w:sz w:val="24"/>
          <w:szCs w:val="24"/>
        </w:rPr>
        <w:t>ending</w:t>
      </w:r>
      <w:r w:rsidRPr="00AF5995">
        <w:rPr>
          <w:rFonts w:ascii="Book Antiqua" w:hAnsi="Book Antiqua"/>
          <w:spacing w:val="-30"/>
          <w:sz w:val="24"/>
          <w:szCs w:val="24"/>
        </w:rPr>
        <w:t xml:space="preserve"> </w:t>
      </w:r>
      <w:r w:rsidRPr="00AF5995">
        <w:rPr>
          <w:rFonts w:ascii="Book Antiqua" w:hAnsi="Book Antiqua"/>
          <w:sz w:val="24"/>
          <w:szCs w:val="24"/>
        </w:rPr>
        <w:t>30</w:t>
      </w:r>
      <w:r w:rsidRPr="00AF5995">
        <w:rPr>
          <w:rFonts w:ascii="Book Antiqua" w:hAnsi="Book Antiqua"/>
          <w:spacing w:val="-30"/>
          <w:sz w:val="24"/>
          <w:szCs w:val="24"/>
        </w:rPr>
        <w:t xml:space="preserve"> </w:t>
      </w:r>
      <w:r w:rsidRPr="00AF5995">
        <w:rPr>
          <w:rFonts w:ascii="Book Antiqua" w:hAnsi="Book Antiqua"/>
          <w:sz w:val="24"/>
          <w:szCs w:val="24"/>
        </w:rPr>
        <w:t>November</w:t>
      </w:r>
      <w:r w:rsidRPr="00AF5995">
        <w:rPr>
          <w:rFonts w:ascii="Book Antiqua" w:hAnsi="Book Antiqua"/>
          <w:spacing w:val="-30"/>
          <w:sz w:val="24"/>
          <w:szCs w:val="24"/>
        </w:rPr>
        <w:t xml:space="preserve"> </w:t>
      </w:r>
      <w:r w:rsidRPr="00AF5995">
        <w:rPr>
          <w:rFonts w:ascii="Book Antiqua" w:hAnsi="Book Antiqua"/>
          <w:sz w:val="24"/>
          <w:szCs w:val="24"/>
        </w:rPr>
        <w:t>2013,</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first</w:t>
      </w:r>
      <w:r w:rsidRPr="00AF5995">
        <w:rPr>
          <w:rFonts w:ascii="Book Antiqua" w:hAnsi="Book Antiqua"/>
          <w:spacing w:val="-30"/>
          <w:sz w:val="24"/>
          <w:szCs w:val="24"/>
        </w:rPr>
        <w:t xml:space="preserve"> </w:t>
      </w:r>
      <w:r w:rsidRPr="00AF5995">
        <w:rPr>
          <w:rFonts w:ascii="Book Antiqua" w:hAnsi="Book Antiqua"/>
          <w:sz w:val="24"/>
          <w:szCs w:val="24"/>
        </w:rPr>
        <w:t>month</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in</w:t>
      </w:r>
      <w:r w:rsidRPr="00AF5995">
        <w:rPr>
          <w:rFonts w:ascii="Book Antiqua" w:hAnsi="Book Antiqua"/>
          <w:spacing w:val="-30"/>
          <w:sz w:val="24"/>
          <w:szCs w:val="24"/>
        </w:rPr>
        <w:t xml:space="preserve"> </w:t>
      </w:r>
      <w:r w:rsidRPr="00AF5995">
        <w:rPr>
          <w:rFonts w:ascii="Book Antiqua" w:hAnsi="Book Antiqua"/>
          <w:sz w:val="24"/>
          <w:szCs w:val="24"/>
        </w:rPr>
        <w:t>detail,</w:t>
      </w:r>
      <w:r w:rsidRPr="00AF5995">
        <w:rPr>
          <w:rFonts w:ascii="Book Antiqua" w:hAnsi="Book Antiqua"/>
          <w:spacing w:val="-30"/>
          <w:sz w:val="24"/>
          <w:szCs w:val="24"/>
        </w:rPr>
        <w:t xml:space="preserve"> </w:t>
      </w:r>
      <w:r w:rsidRPr="00AF5995">
        <w:rPr>
          <w:rFonts w:ascii="Book Antiqua" w:hAnsi="Book Antiqua"/>
          <w:sz w:val="24"/>
          <w:szCs w:val="24"/>
        </w:rPr>
        <w:t>with</w:t>
      </w:r>
      <w:r w:rsidRPr="00AF5995">
        <w:rPr>
          <w:rFonts w:ascii="Book Antiqua" w:hAnsi="Book Antiqua"/>
          <w:spacing w:val="-30"/>
          <w:sz w:val="24"/>
          <w:szCs w:val="24"/>
        </w:rPr>
        <w:t xml:space="preserve"> </w:t>
      </w:r>
      <w:r w:rsidRPr="00AF5995">
        <w:rPr>
          <w:rFonts w:ascii="Book Antiqua" w:hAnsi="Book Antiqua"/>
          <w:sz w:val="24"/>
          <w:szCs w:val="24"/>
        </w:rPr>
        <w:t>much less</w:t>
      </w:r>
      <w:r w:rsidRPr="00AF5995">
        <w:rPr>
          <w:rFonts w:ascii="Book Antiqua" w:hAnsi="Book Antiqua"/>
          <w:spacing w:val="-31"/>
          <w:sz w:val="24"/>
          <w:szCs w:val="24"/>
        </w:rPr>
        <w:t xml:space="preserve"> </w:t>
      </w:r>
      <w:r w:rsidRPr="00AF5995">
        <w:rPr>
          <w:rFonts w:ascii="Book Antiqua" w:hAnsi="Book Antiqua"/>
          <w:sz w:val="24"/>
          <w:szCs w:val="24"/>
        </w:rPr>
        <w:t>detail</w:t>
      </w:r>
      <w:r w:rsidRPr="00AF5995">
        <w:rPr>
          <w:rFonts w:ascii="Book Antiqua" w:hAnsi="Book Antiqua"/>
          <w:spacing w:val="-31"/>
          <w:sz w:val="24"/>
          <w:szCs w:val="24"/>
        </w:rPr>
        <w:t xml:space="preserve"> </w:t>
      </w:r>
      <w:r w:rsidRPr="00AF5995">
        <w:rPr>
          <w:rFonts w:ascii="Book Antiqua" w:hAnsi="Book Antiqua"/>
          <w:sz w:val="24"/>
          <w:szCs w:val="24"/>
        </w:rPr>
        <w:t>being</w:t>
      </w:r>
      <w:r w:rsidRPr="00AF5995">
        <w:rPr>
          <w:rFonts w:ascii="Book Antiqua" w:hAnsi="Book Antiqua"/>
          <w:spacing w:val="-31"/>
          <w:sz w:val="24"/>
          <w:szCs w:val="24"/>
        </w:rPr>
        <w:t xml:space="preserve"> </w:t>
      </w:r>
      <w:r w:rsidRPr="00AF5995">
        <w:rPr>
          <w:rFonts w:ascii="Book Antiqua" w:hAnsi="Book Antiqua"/>
          <w:sz w:val="24"/>
          <w:szCs w:val="24"/>
        </w:rPr>
        <w:t>given</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later</w:t>
      </w:r>
      <w:r w:rsidRPr="00AF5995">
        <w:rPr>
          <w:rFonts w:ascii="Book Antiqua" w:hAnsi="Book Antiqua"/>
          <w:spacing w:val="-31"/>
          <w:sz w:val="24"/>
          <w:szCs w:val="24"/>
        </w:rPr>
        <w:t xml:space="preserve"> </w:t>
      </w:r>
      <w:r w:rsidRPr="00AF5995">
        <w:rPr>
          <w:rFonts w:ascii="Book Antiqua" w:hAnsi="Book Antiqua"/>
          <w:sz w:val="24"/>
          <w:szCs w:val="24"/>
        </w:rPr>
        <w:t>months,</w:t>
      </w:r>
      <w:r w:rsidRPr="00AF5995">
        <w:rPr>
          <w:rFonts w:ascii="Book Antiqua" w:hAnsi="Book Antiqua"/>
          <w:spacing w:val="-31"/>
          <w:sz w:val="24"/>
          <w:szCs w:val="24"/>
        </w:rPr>
        <w:t xml:space="preserve"> </w:t>
      </w:r>
      <w:r w:rsidRPr="00AF5995">
        <w:rPr>
          <w:rFonts w:ascii="Book Antiqua" w:hAnsi="Book Antiqua"/>
          <w:sz w:val="24"/>
          <w:szCs w:val="24"/>
        </w:rPr>
        <w:t>where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a</w:t>
      </w:r>
      <w:r w:rsidRPr="00AF5995">
        <w:rPr>
          <w:rFonts w:ascii="Book Antiqua" w:hAnsi="Book Antiqua"/>
          <w:spacing w:val="-31"/>
          <w:sz w:val="24"/>
          <w:szCs w:val="24"/>
        </w:rPr>
        <w:t xml:space="preserve"> </w:t>
      </w:r>
      <w:r w:rsidRPr="00AF5995">
        <w:rPr>
          <w:rFonts w:ascii="Book Antiqua" w:hAnsi="Book Antiqua"/>
          <w:sz w:val="24"/>
          <w:szCs w:val="24"/>
        </w:rPr>
        <w:t>greater</w:t>
      </w:r>
      <w:r w:rsidRPr="00AF5995">
        <w:rPr>
          <w:rFonts w:ascii="Book Antiqua" w:hAnsi="Book Antiqua"/>
          <w:spacing w:val="-31"/>
          <w:sz w:val="24"/>
          <w:szCs w:val="24"/>
        </w:rPr>
        <w:t xml:space="preserve"> </w:t>
      </w:r>
      <w:r w:rsidRPr="00AF5995">
        <w:rPr>
          <w:rFonts w:ascii="Book Antiqua" w:hAnsi="Book Antiqua"/>
          <w:sz w:val="24"/>
          <w:szCs w:val="24"/>
        </w:rPr>
        <w:t>uncertainty</w:t>
      </w:r>
      <w:r w:rsidRPr="00AF5995">
        <w:rPr>
          <w:rFonts w:ascii="Book Antiqua" w:hAnsi="Book Antiqua"/>
          <w:spacing w:val="-31"/>
          <w:sz w:val="24"/>
          <w:szCs w:val="24"/>
        </w:rPr>
        <w:t xml:space="preserve"> </w:t>
      </w:r>
      <w:r w:rsidRPr="00AF5995">
        <w:rPr>
          <w:rFonts w:ascii="Book Antiqua" w:hAnsi="Book Antiqua"/>
          <w:sz w:val="24"/>
          <w:szCs w:val="24"/>
        </w:rPr>
        <w:t>about</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future.</w:t>
      </w:r>
      <w:r w:rsidRPr="00AF5995">
        <w:rPr>
          <w:rFonts w:ascii="Book Antiqua" w:hAnsi="Book Antiqua"/>
          <w:spacing w:val="-31"/>
          <w:sz w:val="24"/>
          <w:szCs w:val="24"/>
        </w:rPr>
        <w:t xml:space="preserve"> </w:t>
      </w:r>
      <w:r w:rsidRPr="00AF5995">
        <w:rPr>
          <w:rFonts w:ascii="Book Antiqua" w:hAnsi="Book Antiqua"/>
          <w:sz w:val="24"/>
          <w:szCs w:val="24"/>
        </w:rPr>
        <w:t>Then,</w:t>
      </w:r>
      <w:r w:rsidRPr="00AF5995">
        <w:rPr>
          <w:rFonts w:ascii="Book Antiqua" w:hAnsi="Book Antiqua"/>
          <w:spacing w:val="-31"/>
          <w:sz w:val="24"/>
          <w:szCs w:val="24"/>
        </w:rPr>
        <w:t xml:space="preserve"> </w:t>
      </w:r>
      <w:r w:rsidRPr="00AF5995">
        <w:rPr>
          <w:rFonts w:ascii="Book Antiqua" w:hAnsi="Book Antiqua"/>
          <w:sz w:val="24"/>
          <w:szCs w:val="24"/>
        </w:rPr>
        <w:t>when</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first</w:t>
      </w:r>
      <w:r w:rsidRPr="00AF5995">
        <w:rPr>
          <w:rFonts w:ascii="Book Antiqua" w:hAnsi="Book Antiqua"/>
          <w:spacing w:val="-31"/>
          <w:sz w:val="24"/>
          <w:szCs w:val="24"/>
        </w:rPr>
        <w:t xml:space="preserve"> </w:t>
      </w:r>
      <w:r w:rsidRPr="00AF5995">
        <w:rPr>
          <w:rFonts w:ascii="Book Antiqua" w:hAnsi="Book Antiqua"/>
          <w:sz w:val="24"/>
          <w:szCs w:val="24"/>
        </w:rPr>
        <w:t>month</w:t>
      </w:r>
      <w:r w:rsidRPr="00AF5995">
        <w:rPr>
          <w:rFonts w:ascii="Book Antiqua" w:hAnsi="Book Antiqua"/>
          <w:spacing w:val="-31"/>
          <w:sz w:val="24"/>
          <w:szCs w:val="24"/>
        </w:rPr>
        <w:t xml:space="preserve"> </w:t>
      </w:r>
      <w:r w:rsidRPr="00AF5995">
        <w:rPr>
          <w:rFonts w:ascii="Book Antiqua" w:hAnsi="Book Antiqua"/>
          <w:sz w:val="24"/>
          <w:szCs w:val="24"/>
        </w:rPr>
        <w:t>has elapsed</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it</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also</w:t>
      </w:r>
      <w:r w:rsidRPr="00AF5995">
        <w:rPr>
          <w:rFonts w:ascii="Book Antiqua" w:hAnsi="Book Antiqua"/>
          <w:spacing w:val="-27"/>
          <w:sz w:val="24"/>
          <w:szCs w:val="24"/>
        </w:rPr>
        <w:t xml:space="preserve"> </w:t>
      </w:r>
      <w:r w:rsidRPr="00AF5995">
        <w:rPr>
          <w:rFonts w:ascii="Book Antiqua" w:hAnsi="Book Antiqua"/>
          <w:sz w:val="24"/>
          <w:szCs w:val="24"/>
        </w:rPr>
        <w:t>necessary</w:t>
      </w:r>
      <w:r w:rsidRPr="00AF5995">
        <w:rPr>
          <w:rFonts w:ascii="Book Antiqua" w:hAnsi="Book Antiqua"/>
          <w:spacing w:val="-27"/>
          <w:sz w:val="24"/>
          <w:szCs w:val="24"/>
        </w:rPr>
        <w:t xml:space="preserve"> </w:t>
      </w:r>
      <w:r w:rsidRPr="00AF5995">
        <w:rPr>
          <w:rFonts w:ascii="Book Antiqua" w:hAnsi="Book Antiqua"/>
          <w:sz w:val="24"/>
          <w:szCs w:val="24"/>
        </w:rPr>
        <w:t>to</w:t>
      </w:r>
      <w:r w:rsidRPr="00AF5995">
        <w:rPr>
          <w:rFonts w:ascii="Book Antiqua" w:hAnsi="Book Antiqua"/>
          <w:spacing w:val="-27"/>
          <w:sz w:val="24"/>
          <w:szCs w:val="24"/>
        </w:rPr>
        <w:t xml:space="preserve"> </w:t>
      </w:r>
      <w:r w:rsidRPr="00AF5995">
        <w:rPr>
          <w:rFonts w:ascii="Book Antiqua" w:hAnsi="Book Antiqua"/>
          <w:sz w:val="24"/>
          <w:szCs w:val="24"/>
        </w:rPr>
        <w:t>revisit</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revise</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 January</w:t>
      </w:r>
      <w:r w:rsidRPr="00AF5995">
        <w:rPr>
          <w:rFonts w:ascii="Book Antiqua" w:hAnsi="Book Antiqua"/>
          <w:spacing w:val="-13"/>
          <w:sz w:val="24"/>
          <w:szCs w:val="24"/>
        </w:rPr>
        <w:t xml:space="preserve"> </w:t>
      </w:r>
      <w:r w:rsidRPr="00AF5995">
        <w:rPr>
          <w:rFonts w:ascii="Book Antiqua" w:hAnsi="Book Antiqua"/>
          <w:sz w:val="24"/>
          <w:szCs w:val="24"/>
        </w:rPr>
        <w:t>2013,</w:t>
      </w:r>
      <w:r w:rsidRPr="00AF5995">
        <w:rPr>
          <w:rFonts w:ascii="Book Antiqua" w:hAnsi="Book Antiqua"/>
          <w:spacing w:val="-13"/>
          <w:sz w:val="24"/>
          <w:szCs w:val="24"/>
        </w:rPr>
        <w:t xml:space="preserve"> </w:t>
      </w:r>
      <w:r w:rsidRPr="00AF5995">
        <w:rPr>
          <w:rFonts w:ascii="Book Antiqua" w:hAnsi="Book Antiqua"/>
          <w:sz w:val="24"/>
          <w:szCs w:val="24"/>
        </w:rPr>
        <w:t>which</w:t>
      </w:r>
      <w:r w:rsidRPr="00AF5995">
        <w:rPr>
          <w:rFonts w:ascii="Book Antiqua" w:hAnsi="Book Antiqua"/>
          <w:spacing w:val="-13"/>
          <w:sz w:val="24"/>
          <w:szCs w:val="24"/>
        </w:rPr>
        <w:t xml:space="preserve"> </w:t>
      </w:r>
      <w:r w:rsidRPr="00AF5995">
        <w:rPr>
          <w:rFonts w:ascii="Book Antiqua" w:hAnsi="Book Antiqua"/>
          <w:sz w:val="24"/>
          <w:szCs w:val="24"/>
        </w:rPr>
        <w:t>will</w:t>
      </w:r>
      <w:r w:rsidRPr="00AF5995">
        <w:rPr>
          <w:rFonts w:ascii="Book Antiqua" w:hAnsi="Book Antiqua"/>
          <w:spacing w:val="-13"/>
          <w:sz w:val="24"/>
          <w:szCs w:val="24"/>
        </w:rPr>
        <w:t xml:space="preserve"> </w:t>
      </w:r>
      <w:r w:rsidRPr="00AF5995">
        <w:rPr>
          <w:rFonts w:ascii="Book Antiqua" w:hAnsi="Book Antiqua"/>
          <w:sz w:val="24"/>
          <w:szCs w:val="24"/>
        </w:rPr>
        <w:t>now</w:t>
      </w:r>
      <w:r w:rsidRPr="00AF5995">
        <w:rPr>
          <w:rFonts w:ascii="Book Antiqua" w:hAnsi="Book Antiqua"/>
          <w:spacing w:val="-13"/>
          <w:sz w:val="24"/>
          <w:szCs w:val="24"/>
        </w:rPr>
        <w:t xml:space="preserve"> </w:t>
      </w:r>
      <w:r w:rsidRPr="00AF5995">
        <w:rPr>
          <w:rFonts w:ascii="Book Antiqua" w:hAnsi="Book Antiqua"/>
          <w:sz w:val="24"/>
          <w:szCs w:val="24"/>
        </w:rPr>
        <w:t>be</w:t>
      </w:r>
      <w:r w:rsidRPr="00AF5995">
        <w:rPr>
          <w:rFonts w:ascii="Book Antiqua" w:hAnsi="Book Antiqua"/>
          <w:spacing w:val="-13"/>
          <w:sz w:val="24"/>
          <w:szCs w:val="24"/>
        </w:rPr>
        <w:t xml:space="preserve"> </w:t>
      </w:r>
      <w:r w:rsidRPr="00AF5995">
        <w:rPr>
          <w:rFonts w:ascii="Book Antiqua" w:hAnsi="Book Antiqua"/>
          <w:sz w:val="24"/>
          <w:szCs w:val="24"/>
        </w:rPr>
        <w:t>done</w:t>
      </w:r>
      <w:r w:rsidRPr="00AF5995">
        <w:rPr>
          <w:rFonts w:ascii="Book Antiqua" w:hAnsi="Book Antiqua"/>
          <w:spacing w:val="-13"/>
          <w:sz w:val="24"/>
          <w:szCs w:val="24"/>
        </w:rPr>
        <w:t xml:space="preserve"> </w:t>
      </w:r>
      <w:r w:rsidRPr="00AF5995">
        <w:rPr>
          <w:rFonts w:ascii="Book Antiqua" w:hAnsi="Book Antiqua"/>
          <w:sz w:val="24"/>
          <w:szCs w:val="24"/>
        </w:rPr>
        <w:t>in</w:t>
      </w:r>
      <w:r w:rsidRPr="00AF5995">
        <w:rPr>
          <w:rFonts w:ascii="Book Antiqua" w:hAnsi="Book Antiqua"/>
          <w:spacing w:val="-13"/>
          <w:sz w:val="24"/>
          <w:szCs w:val="24"/>
        </w:rPr>
        <w:t xml:space="preserve"> </w:t>
      </w:r>
      <w:r w:rsidRPr="00AF5995">
        <w:rPr>
          <w:rFonts w:ascii="Book Antiqua" w:hAnsi="Book Antiqua"/>
          <w:sz w:val="24"/>
          <w:szCs w:val="24"/>
        </w:rPr>
        <w:t>more</w:t>
      </w:r>
      <w:r w:rsidRPr="00AF5995">
        <w:rPr>
          <w:rFonts w:ascii="Book Antiqua" w:hAnsi="Book Antiqua"/>
          <w:spacing w:val="-13"/>
          <w:sz w:val="24"/>
          <w:szCs w:val="24"/>
        </w:rPr>
        <w:t xml:space="preserve"> </w:t>
      </w:r>
      <w:r w:rsidRPr="00AF5995">
        <w:rPr>
          <w:rFonts w:ascii="Book Antiqua" w:hAnsi="Book Antiqua"/>
          <w:sz w:val="24"/>
          <w:szCs w:val="24"/>
        </w:rPr>
        <w:t>detail.</w:t>
      </w:r>
    </w:p>
    <w:p w:rsidR="00F44BB7" w:rsidRDefault="00F44BB7" w:rsidP="00F44BB7">
      <w:pPr>
        <w:spacing w:before="1"/>
        <w:rPr>
          <w:rFonts w:ascii="Calibri" w:eastAsia="Calibri" w:hAnsi="Calibri" w:cs="Calibri"/>
          <w:i/>
          <w:sz w:val="18"/>
          <w:szCs w:val="18"/>
        </w:rPr>
      </w:pPr>
    </w:p>
    <w:p w:rsidR="00F44BB7" w:rsidRPr="00AF5995" w:rsidRDefault="00F44BB7" w:rsidP="00F44BB7">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Problems</w:t>
      </w:r>
    </w:p>
    <w:p w:rsidR="00F44BB7" w:rsidRPr="00AF5995" w:rsidRDefault="00F44BB7" w:rsidP="00F44BB7">
      <w:pPr>
        <w:pStyle w:val="BodyText"/>
        <w:spacing w:line="242" w:lineRule="auto"/>
        <w:ind w:right="109"/>
        <w:jc w:val="both"/>
        <w:rPr>
          <w:rFonts w:ascii="Book Antiqua" w:hAnsi="Book Antiqua" w:cs="Tahoma"/>
          <w:sz w:val="24"/>
          <w:szCs w:val="24"/>
        </w:rPr>
      </w:pPr>
      <w:r>
        <w:rPr>
          <w:rFonts w:ascii="Book Antiqua" w:hAnsi="Book Antiqua"/>
          <w:sz w:val="24"/>
          <w:szCs w:val="24"/>
        </w:rPr>
        <w:t>Decent Pvt Ltd</w:t>
      </w:r>
      <w:r w:rsidRPr="00AF5995">
        <w:rPr>
          <w:rFonts w:ascii="Book Antiqua" w:hAnsi="Book Antiqua"/>
          <w:sz w:val="24"/>
          <w:szCs w:val="24"/>
        </w:rPr>
        <w:t xml:space="preserve"> only has one part-qualified accountant. He is already overworked and probably has neither the time nor the experience</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prepare</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every</w:t>
      </w:r>
      <w:r w:rsidRPr="00AF5995">
        <w:rPr>
          <w:rFonts w:ascii="Book Antiqua" w:hAnsi="Book Antiqua"/>
          <w:spacing w:val="-22"/>
          <w:sz w:val="24"/>
          <w:szCs w:val="24"/>
        </w:rPr>
        <w:t xml:space="preserve"> </w:t>
      </w:r>
      <w:r w:rsidRPr="00AF5995">
        <w:rPr>
          <w:rFonts w:ascii="Book Antiqua" w:hAnsi="Book Antiqua"/>
          <w:sz w:val="24"/>
          <w:szCs w:val="24"/>
        </w:rPr>
        <w:t>month.</w:t>
      </w:r>
      <w:r w:rsidRPr="00AF5995">
        <w:rPr>
          <w:rFonts w:ascii="Book Antiqua" w:hAnsi="Book Antiqua"/>
          <w:spacing w:val="-22"/>
          <w:sz w:val="24"/>
          <w:szCs w:val="24"/>
        </w:rPr>
        <w:t xml:space="preserve"> </w:t>
      </w:r>
      <w:r w:rsidRPr="00AF5995">
        <w:rPr>
          <w:rFonts w:ascii="Book Antiqua" w:hAnsi="Book Antiqua"/>
          <w:sz w:val="24"/>
          <w:szCs w:val="24"/>
        </w:rPr>
        <w:t>One</w:t>
      </w:r>
      <w:r w:rsidRPr="00AF5995">
        <w:rPr>
          <w:rFonts w:ascii="Book Antiqua" w:hAnsi="Book Antiqua"/>
          <w:spacing w:val="-22"/>
          <w:sz w:val="24"/>
          <w:szCs w:val="24"/>
        </w:rPr>
        <w:t xml:space="preserve"> </w:t>
      </w:r>
      <w:r w:rsidRPr="00AF5995">
        <w:rPr>
          <w:rFonts w:ascii="Book Antiqua" w:hAnsi="Book Antiqua"/>
          <w:sz w:val="24"/>
          <w:szCs w:val="24"/>
        </w:rPr>
        <w:t>would</w:t>
      </w:r>
      <w:r w:rsidRPr="00AF5995">
        <w:rPr>
          <w:rFonts w:ascii="Book Antiqua" w:hAnsi="Book Antiqua"/>
          <w:spacing w:val="-22"/>
          <w:sz w:val="24"/>
          <w:szCs w:val="24"/>
        </w:rPr>
        <w:t xml:space="preserve"> </w:t>
      </w:r>
      <w:r w:rsidRPr="00AF5995">
        <w:rPr>
          <w:rFonts w:ascii="Book Antiqua" w:hAnsi="Book Antiqua"/>
          <w:sz w:val="24"/>
          <w:szCs w:val="24"/>
        </w:rPr>
        <w:t>only</w:t>
      </w:r>
      <w:r w:rsidRPr="00AF5995">
        <w:rPr>
          <w:rFonts w:ascii="Book Antiqua" w:hAnsi="Book Antiqua"/>
          <w:spacing w:val="-22"/>
          <w:sz w:val="24"/>
          <w:szCs w:val="24"/>
        </w:rPr>
        <w:t xml:space="preserve"> </w:t>
      </w:r>
      <w:r w:rsidRPr="00AF5995">
        <w:rPr>
          <w:rFonts w:ascii="Book Antiqua" w:hAnsi="Book Antiqua"/>
          <w:sz w:val="24"/>
          <w:szCs w:val="24"/>
        </w:rPr>
        <w:t>expect</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see</w:t>
      </w:r>
      <w:r w:rsidRPr="00AF5995">
        <w:rPr>
          <w:rFonts w:ascii="Book Antiqua" w:hAnsi="Book Antiqua"/>
          <w:spacing w:val="-22"/>
          <w:sz w:val="24"/>
          <w:szCs w:val="24"/>
        </w:rPr>
        <w:t xml:space="preserve"> </w:t>
      </w:r>
      <w:r w:rsidRPr="00AF5995">
        <w:rPr>
          <w:rFonts w:ascii="Book Antiqua" w:hAnsi="Book Antiqua"/>
          <w:sz w:val="24"/>
          <w:szCs w:val="24"/>
        </w:rPr>
        <w:t>monthly</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of</w:t>
      </w:r>
      <w:r w:rsidRPr="00AF5995">
        <w:rPr>
          <w:rFonts w:ascii="Book Antiqua" w:hAnsi="Book Antiqua"/>
          <w:spacing w:val="-22"/>
          <w:sz w:val="24"/>
          <w:szCs w:val="24"/>
        </w:rPr>
        <w:t xml:space="preserve"> </w:t>
      </w:r>
      <w:r w:rsidRPr="00AF5995">
        <w:rPr>
          <w:rFonts w:ascii="Book Antiqua" w:hAnsi="Book Antiqua"/>
          <w:sz w:val="24"/>
          <w:szCs w:val="24"/>
        </w:rPr>
        <w:t>this</w:t>
      </w:r>
      <w:r w:rsidRPr="00AF5995">
        <w:rPr>
          <w:rFonts w:ascii="Book Antiqua" w:hAnsi="Book Antiqua"/>
          <w:spacing w:val="-22"/>
          <w:sz w:val="24"/>
          <w:szCs w:val="24"/>
        </w:rPr>
        <w:t xml:space="preserve"> </w:t>
      </w:r>
      <w:r w:rsidRPr="00AF5995">
        <w:rPr>
          <w:rFonts w:ascii="Book Antiqua" w:hAnsi="Book Antiqua"/>
          <w:sz w:val="24"/>
          <w:szCs w:val="24"/>
        </w:rPr>
        <w:t>nature</w:t>
      </w:r>
      <w:r w:rsidRPr="00AF5995">
        <w:rPr>
          <w:rFonts w:ascii="Book Antiqua" w:hAnsi="Book Antiqua"/>
          <w:spacing w:val="-22"/>
          <w:sz w:val="24"/>
          <w:szCs w:val="24"/>
        </w:rPr>
        <w:t xml:space="preserve"> </w:t>
      </w:r>
      <w:r w:rsidRPr="00AF5995">
        <w:rPr>
          <w:rFonts w:ascii="Book Antiqua" w:hAnsi="Book Antiqua"/>
          <w:sz w:val="24"/>
          <w:szCs w:val="24"/>
        </w:rPr>
        <w:t>in businesses</w:t>
      </w:r>
      <w:r w:rsidRPr="00AF5995">
        <w:rPr>
          <w:rFonts w:ascii="Book Antiqua" w:hAnsi="Book Antiqua"/>
          <w:spacing w:val="-31"/>
          <w:sz w:val="24"/>
          <w:szCs w:val="24"/>
        </w:rPr>
        <w:t xml:space="preserve"> </w:t>
      </w:r>
      <w:r w:rsidRPr="00AF5995">
        <w:rPr>
          <w:rFonts w:ascii="Book Antiqua" w:hAnsi="Book Antiqua"/>
          <w:sz w:val="24"/>
          <w:szCs w:val="24"/>
        </w:rPr>
        <w:t>which</w:t>
      </w:r>
      <w:r w:rsidRPr="00AF5995">
        <w:rPr>
          <w:rFonts w:ascii="Book Antiqua" w:hAnsi="Book Antiqua"/>
          <w:spacing w:val="-31"/>
          <w:sz w:val="24"/>
          <w:szCs w:val="24"/>
        </w:rPr>
        <w:t xml:space="preserve"> </w:t>
      </w:r>
      <w:r w:rsidRPr="00AF5995">
        <w:rPr>
          <w:rFonts w:ascii="Book Antiqua" w:hAnsi="Book Antiqua"/>
          <w:sz w:val="24"/>
          <w:szCs w:val="24"/>
        </w:rPr>
        <w:t>face</w:t>
      </w:r>
      <w:r w:rsidRPr="00AF5995">
        <w:rPr>
          <w:rFonts w:ascii="Book Antiqua" w:hAnsi="Book Antiqua"/>
          <w:spacing w:val="-31"/>
          <w:sz w:val="24"/>
          <w:szCs w:val="24"/>
        </w:rPr>
        <w:t xml:space="preserve"> </w:t>
      </w:r>
      <w:r w:rsidRPr="00AF5995">
        <w:rPr>
          <w:rFonts w:ascii="Book Antiqua" w:hAnsi="Book Antiqua"/>
          <w:sz w:val="24"/>
          <w:szCs w:val="24"/>
        </w:rPr>
        <w:t>rapid</w:t>
      </w:r>
      <w:r w:rsidRPr="00AF5995">
        <w:rPr>
          <w:rFonts w:ascii="Book Antiqua" w:hAnsi="Book Antiqua"/>
          <w:spacing w:val="-31"/>
          <w:sz w:val="24"/>
          <w:szCs w:val="24"/>
        </w:rPr>
        <w:t xml:space="preserve"> </w:t>
      </w:r>
      <w:r w:rsidRPr="00AF5995">
        <w:rPr>
          <w:rFonts w:ascii="Book Antiqua" w:hAnsi="Book Antiqua"/>
          <w:sz w:val="24"/>
          <w:szCs w:val="24"/>
        </w:rPr>
        <w:t>change.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no</w:t>
      </w:r>
      <w:r w:rsidRPr="00AF5995">
        <w:rPr>
          <w:rFonts w:ascii="Book Antiqua" w:hAnsi="Book Antiqua"/>
          <w:spacing w:val="-31"/>
          <w:sz w:val="24"/>
          <w:szCs w:val="24"/>
        </w:rPr>
        <w:t xml:space="preserve"> </w:t>
      </w:r>
      <w:r w:rsidRPr="00AF5995">
        <w:rPr>
          <w:rFonts w:ascii="Book Antiqua" w:hAnsi="Book Antiqua"/>
          <w:sz w:val="24"/>
          <w:szCs w:val="24"/>
        </w:rPr>
        <w:t>evidence</w:t>
      </w:r>
      <w:r w:rsidRPr="00AF5995">
        <w:rPr>
          <w:rFonts w:ascii="Book Antiqua" w:hAnsi="Book Antiqua"/>
          <w:spacing w:val="-31"/>
          <w:sz w:val="24"/>
          <w:szCs w:val="24"/>
        </w:rPr>
        <w:t xml:space="preserve"> </w:t>
      </w:r>
      <w:r w:rsidRPr="00AF5995">
        <w:rPr>
          <w:rFonts w:ascii="Book Antiqua" w:hAnsi="Book Antiqua"/>
          <w:sz w:val="24"/>
          <w:szCs w:val="24"/>
        </w:rPr>
        <w:t>that</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case</w:t>
      </w:r>
      <w:r w:rsidRPr="00AF5995">
        <w:rPr>
          <w:rFonts w:ascii="Book Antiqua" w:hAnsi="Book Antiqua"/>
          <w:spacing w:val="-31"/>
          <w:sz w:val="24"/>
          <w:szCs w:val="24"/>
        </w:rPr>
        <w:t xml:space="preserve"> </w:t>
      </w:r>
      <w:r w:rsidRPr="00AF5995">
        <w:rPr>
          <w:rFonts w:ascii="Book Antiqua" w:hAnsi="Book Antiqua"/>
          <w:sz w:val="24"/>
          <w:szCs w:val="24"/>
        </w:rPr>
        <w:t>for</w:t>
      </w:r>
      <w:r w:rsidRPr="00AF5995">
        <w:rPr>
          <w:rFonts w:ascii="Book Antiqua" w:hAnsi="Book Antiqua"/>
          <w:spacing w:val="-31"/>
          <w:sz w:val="24"/>
          <w:szCs w:val="24"/>
        </w:rPr>
        <w:t xml:space="preserve"> </w:t>
      </w:r>
      <w:r>
        <w:rPr>
          <w:rFonts w:ascii="Book Antiqua" w:hAnsi="Book Antiqua"/>
          <w:sz w:val="24"/>
          <w:szCs w:val="24"/>
        </w:rPr>
        <w:t>Decent Pvt Ltd</w:t>
      </w:r>
      <w:r w:rsidRPr="00AF5995">
        <w:rPr>
          <w:rFonts w:ascii="Book Antiqua" w:hAnsi="Book Antiqua"/>
          <w:sz w:val="24"/>
          <w:szCs w:val="24"/>
        </w:rPr>
        <w:t>.</w:t>
      </w:r>
      <w:r w:rsidRPr="00AF5995">
        <w:rPr>
          <w:rFonts w:ascii="Book Antiqua" w:hAnsi="Book Antiqua"/>
          <w:spacing w:val="-31"/>
          <w:sz w:val="24"/>
          <w:szCs w:val="24"/>
        </w:rPr>
        <w:t xml:space="preserve"> </w:t>
      </w:r>
      <w:r w:rsidRPr="00AF5995">
        <w:rPr>
          <w:rFonts w:ascii="Book Antiqua" w:hAnsi="Book Antiqua"/>
          <w:sz w:val="24"/>
          <w:szCs w:val="24"/>
        </w:rPr>
        <w:t>If</w:t>
      </w:r>
      <w:r w:rsidRPr="00AF5995">
        <w:rPr>
          <w:rFonts w:ascii="Book Antiqua" w:hAnsi="Book Antiqua"/>
          <w:spacing w:val="-31"/>
          <w:sz w:val="24"/>
          <w:szCs w:val="24"/>
        </w:rPr>
        <w:t xml:space="preserve"> </w:t>
      </w:r>
      <w:r w:rsidRPr="00AF5995">
        <w:rPr>
          <w:rFonts w:ascii="Book Antiqua" w:hAnsi="Book Antiqua"/>
          <w:sz w:val="24"/>
          <w:szCs w:val="24"/>
        </w:rPr>
        <w:t>it</w:t>
      </w:r>
      <w:r w:rsidRPr="00AF5995">
        <w:rPr>
          <w:rFonts w:ascii="Book Antiqua" w:hAnsi="Book Antiqua"/>
          <w:spacing w:val="-31"/>
          <w:sz w:val="24"/>
          <w:szCs w:val="24"/>
        </w:rPr>
        <w:t xml:space="preserve"> </w:t>
      </w:r>
      <w:r w:rsidRPr="00AF5995">
        <w:rPr>
          <w:rFonts w:ascii="Book Antiqua" w:hAnsi="Book Antiqua"/>
          <w:sz w:val="24"/>
          <w:szCs w:val="24"/>
        </w:rPr>
        <w:t>did</w:t>
      </w:r>
      <w:r w:rsidRPr="00AF5995">
        <w:rPr>
          <w:rFonts w:ascii="Book Antiqua" w:hAnsi="Book Antiqua"/>
          <w:spacing w:val="-31"/>
          <w:sz w:val="24"/>
          <w:szCs w:val="24"/>
        </w:rPr>
        <w:t xml:space="preserve"> </w:t>
      </w:r>
      <w:r w:rsidRPr="00AF5995">
        <w:rPr>
          <w:rFonts w:ascii="Book Antiqua" w:hAnsi="Book Antiqua"/>
          <w:sz w:val="24"/>
          <w:szCs w:val="24"/>
        </w:rPr>
        <w:t>decide</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introduce</w:t>
      </w:r>
      <w:r w:rsidRPr="00AF5995">
        <w:rPr>
          <w:rFonts w:ascii="Book Antiqua" w:hAnsi="Book Antiqua"/>
          <w:spacing w:val="-31"/>
          <w:sz w:val="24"/>
          <w:szCs w:val="24"/>
        </w:rPr>
        <w:t xml:space="preserve"> </w:t>
      </w:r>
      <w:r w:rsidRPr="00AF5995">
        <w:rPr>
          <w:rFonts w:ascii="Book Antiqua" w:hAnsi="Book Antiqua"/>
          <w:sz w:val="24"/>
          <w:szCs w:val="24"/>
        </w:rPr>
        <w:t>rolling budgets,</w:t>
      </w:r>
      <w:r w:rsidRPr="00AF5995">
        <w:rPr>
          <w:rFonts w:ascii="Book Antiqua" w:hAnsi="Book Antiqua"/>
          <w:spacing w:val="-36"/>
          <w:sz w:val="24"/>
          <w:szCs w:val="24"/>
        </w:rPr>
        <w:t xml:space="preserve"> </w:t>
      </w:r>
      <w:r w:rsidRPr="00AF5995">
        <w:rPr>
          <w:rFonts w:ascii="Book Antiqua" w:hAnsi="Book Antiqua"/>
          <w:sz w:val="24"/>
          <w:szCs w:val="24"/>
        </w:rPr>
        <w:t>it</w:t>
      </w:r>
      <w:r w:rsidRPr="00AF5995">
        <w:rPr>
          <w:rFonts w:ascii="Book Antiqua" w:hAnsi="Book Antiqua"/>
          <w:spacing w:val="-36"/>
          <w:sz w:val="24"/>
          <w:szCs w:val="24"/>
        </w:rPr>
        <w:t xml:space="preserve"> </w:t>
      </w:r>
      <w:r w:rsidRPr="00AF5995">
        <w:rPr>
          <w:rFonts w:ascii="Book Antiqua" w:hAnsi="Book Antiqua"/>
          <w:sz w:val="24"/>
          <w:szCs w:val="24"/>
        </w:rPr>
        <w:t>would</w:t>
      </w:r>
      <w:r w:rsidRPr="00AF5995">
        <w:rPr>
          <w:rFonts w:ascii="Book Antiqua" w:hAnsi="Book Antiqua"/>
          <w:spacing w:val="-36"/>
          <w:sz w:val="24"/>
          <w:szCs w:val="24"/>
        </w:rPr>
        <w:t xml:space="preserve"> </w:t>
      </w:r>
      <w:r w:rsidRPr="00AF5995">
        <w:rPr>
          <w:rFonts w:ascii="Book Antiqua" w:hAnsi="Book Antiqua"/>
          <w:sz w:val="24"/>
          <w:szCs w:val="24"/>
        </w:rPr>
        <w:t>probably</w:t>
      </w:r>
      <w:r w:rsidRPr="00AF5995">
        <w:rPr>
          <w:rFonts w:ascii="Book Antiqua" w:hAnsi="Book Antiqua"/>
          <w:spacing w:val="-36"/>
          <w:sz w:val="24"/>
          <w:szCs w:val="24"/>
        </w:rPr>
        <w:t xml:space="preserve"> </w:t>
      </w:r>
      <w:r w:rsidRPr="00AF5995">
        <w:rPr>
          <w:rFonts w:ascii="Book Antiqua" w:hAnsi="Book Antiqua"/>
          <w:sz w:val="24"/>
          <w:szCs w:val="24"/>
        </w:rPr>
        <w:t>be</w:t>
      </w:r>
      <w:r w:rsidRPr="00AF5995">
        <w:rPr>
          <w:rFonts w:ascii="Book Antiqua" w:hAnsi="Book Antiqua"/>
          <w:spacing w:val="-36"/>
          <w:sz w:val="24"/>
          <w:szCs w:val="24"/>
        </w:rPr>
        <w:t xml:space="preserve"> </w:t>
      </w:r>
      <w:r w:rsidRPr="00AF5995">
        <w:rPr>
          <w:rFonts w:ascii="Book Antiqua" w:hAnsi="Book Antiqua"/>
          <w:sz w:val="24"/>
          <w:szCs w:val="24"/>
        </w:rPr>
        <w:t>sufficient</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they</w:t>
      </w:r>
      <w:r w:rsidRPr="00AF5995">
        <w:rPr>
          <w:rFonts w:ascii="Book Antiqua" w:hAnsi="Book Antiqua"/>
          <w:spacing w:val="-36"/>
          <w:sz w:val="24"/>
          <w:szCs w:val="24"/>
        </w:rPr>
        <w:t xml:space="preserve"> </w:t>
      </w:r>
      <w:r w:rsidRPr="00AF5995">
        <w:rPr>
          <w:rFonts w:ascii="Book Antiqua" w:hAnsi="Book Antiqua"/>
          <w:sz w:val="24"/>
          <w:szCs w:val="24"/>
        </w:rPr>
        <w:t>were</w:t>
      </w:r>
      <w:r w:rsidRPr="00AF5995">
        <w:rPr>
          <w:rFonts w:ascii="Book Antiqua" w:hAnsi="Book Antiqua"/>
          <w:spacing w:val="-36"/>
          <w:sz w:val="24"/>
          <w:szCs w:val="24"/>
        </w:rPr>
        <w:t xml:space="preserve"> </w:t>
      </w:r>
      <w:r w:rsidRPr="00AF5995">
        <w:rPr>
          <w:rFonts w:ascii="Book Antiqua" w:hAnsi="Book Antiqua"/>
          <w:sz w:val="24"/>
          <w:szCs w:val="24"/>
        </w:rPr>
        <w:t>updated</w:t>
      </w:r>
      <w:r w:rsidRPr="00AF5995">
        <w:rPr>
          <w:rFonts w:ascii="Book Antiqua" w:hAnsi="Book Antiqua"/>
          <w:spacing w:val="-36"/>
          <w:sz w:val="24"/>
          <w:szCs w:val="24"/>
        </w:rPr>
        <w:t xml:space="preserve"> </w:t>
      </w:r>
      <w:r w:rsidRPr="00AF5995">
        <w:rPr>
          <w:rFonts w:ascii="Book Antiqua" w:hAnsi="Book Antiqua"/>
          <w:sz w:val="24"/>
          <w:szCs w:val="24"/>
        </w:rPr>
        <w:t>on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t>quarterly</w:t>
      </w:r>
      <w:r w:rsidRPr="00AF5995">
        <w:rPr>
          <w:rFonts w:ascii="Book Antiqua" w:hAnsi="Book Antiqua"/>
          <w:spacing w:val="-36"/>
          <w:sz w:val="24"/>
          <w:szCs w:val="24"/>
        </w:rPr>
        <w:t xml:space="preserve"> </w:t>
      </w:r>
      <w:r w:rsidRPr="00AF5995">
        <w:rPr>
          <w:rFonts w:ascii="Book Antiqua" w:hAnsi="Book Antiqua"/>
          <w:sz w:val="24"/>
          <w:szCs w:val="24"/>
        </w:rPr>
        <w:t>rather</w:t>
      </w:r>
      <w:r w:rsidRPr="00AF5995">
        <w:rPr>
          <w:rFonts w:ascii="Book Antiqua" w:hAnsi="Book Antiqua"/>
          <w:spacing w:val="-36"/>
          <w:sz w:val="24"/>
          <w:szCs w:val="24"/>
        </w:rPr>
        <w:t xml:space="preserve"> </w:t>
      </w:r>
      <w:r w:rsidRPr="00AF5995">
        <w:rPr>
          <w:rFonts w:ascii="Book Antiqua" w:hAnsi="Book Antiqua"/>
          <w:sz w:val="24"/>
          <w:szCs w:val="24"/>
        </w:rPr>
        <w:t>than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lastRenderedPageBreak/>
        <w:t>monthly</w:t>
      </w:r>
      <w:r w:rsidRPr="00AF5995">
        <w:rPr>
          <w:rFonts w:ascii="Book Antiqua" w:hAnsi="Book Antiqua"/>
          <w:spacing w:val="-36"/>
          <w:sz w:val="24"/>
          <w:szCs w:val="24"/>
        </w:rPr>
        <w:t xml:space="preserve"> </w:t>
      </w:r>
      <w:r w:rsidRPr="00AF5995">
        <w:rPr>
          <w:rFonts w:ascii="Book Antiqua" w:hAnsi="Book Antiqua"/>
          <w:sz w:val="24"/>
          <w:szCs w:val="24"/>
        </w:rPr>
        <w:t>basis.</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this</w:t>
      </w:r>
      <w:r w:rsidRPr="00AF5995">
        <w:rPr>
          <w:rFonts w:ascii="Book Antiqua" w:hAnsi="Book Antiqua"/>
          <w:spacing w:val="-36"/>
          <w:sz w:val="24"/>
          <w:szCs w:val="24"/>
        </w:rPr>
        <w:t xml:space="preserve"> </w:t>
      </w:r>
      <w:r w:rsidRPr="00AF5995">
        <w:rPr>
          <w:rFonts w:ascii="Book Antiqua" w:hAnsi="Book Antiqua"/>
          <w:sz w:val="24"/>
          <w:szCs w:val="24"/>
        </w:rPr>
        <w:t>monthly</w:t>
      </w:r>
      <w:r w:rsidRPr="00AF5995">
        <w:rPr>
          <w:rFonts w:ascii="Book Antiqua" w:hAnsi="Book Antiqua"/>
          <w:spacing w:val="-36"/>
          <w:sz w:val="24"/>
          <w:szCs w:val="24"/>
        </w:rPr>
        <w:t xml:space="preserve"> </w:t>
      </w:r>
      <w:r w:rsidRPr="00AF5995">
        <w:rPr>
          <w:rFonts w:ascii="Book Antiqua" w:hAnsi="Book Antiqua"/>
          <w:sz w:val="24"/>
          <w:szCs w:val="24"/>
        </w:rPr>
        <w:t>rolling budget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be</w:t>
      </w:r>
      <w:r w:rsidRPr="00AF5995">
        <w:rPr>
          <w:rFonts w:ascii="Book Antiqua" w:hAnsi="Book Antiqua"/>
          <w:spacing w:val="-21"/>
          <w:sz w:val="24"/>
          <w:szCs w:val="24"/>
        </w:rPr>
        <w:t xml:space="preserve"> </w:t>
      </w:r>
      <w:r w:rsidRPr="00AF5995">
        <w:rPr>
          <w:rFonts w:ascii="Book Antiqua" w:hAnsi="Book Antiqua"/>
          <w:sz w:val="24"/>
          <w:szCs w:val="24"/>
        </w:rPr>
        <w:t>introduced,</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require</w:t>
      </w:r>
      <w:r w:rsidRPr="00AF5995">
        <w:rPr>
          <w:rFonts w:ascii="Book Antiqua" w:hAnsi="Book Antiqua"/>
          <w:spacing w:val="-21"/>
          <w:sz w:val="24"/>
          <w:szCs w:val="24"/>
        </w:rPr>
        <w:t xml:space="preserve"> </w:t>
      </w:r>
      <w:r w:rsidRPr="00AF5995">
        <w:rPr>
          <w:rFonts w:ascii="Book Antiqua" w:hAnsi="Book Antiqua"/>
          <w:sz w:val="24"/>
          <w:szCs w:val="24"/>
        </w:rPr>
        <w:t>a</w:t>
      </w:r>
      <w:r w:rsidRPr="00AF5995">
        <w:rPr>
          <w:rFonts w:ascii="Book Antiqua" w:hAnsi="Book Antiqua"/>
          <w:spacing w:val="-21"/>
          <w:sz w:val="24"/>
          <w:szCs w:val="24"/>
        </w:rPr>
        <w:t xml:space="preserve"> </w:t>
      </w:r>
      <w:r w:rsidRPr="00AF5995">
        <w:rPr>
          <w:rFonts w:ascii="Book Antiqua" w:hAnsi="Book Antiqua"/>
          <w:sz w:val="24"/>
          <w:szCs w:val="24"/>
        </w:rPr>
        <w:t>lot</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input</w:t>
      </w:r>
      <w:r w:rsidRPr="00AF5995">
        <w:rPr>
          <w:rFonts w:ascii="Book Antiqua" w:hAnsi="Book Antiqua"/>
          <w:spacing w:val="-21"/>
          <w:sz w:val="24"/>
          <w:szCs w:val="24"/>
        </w:rPr>
        <w:t xml:space="preserve"> </w:t>
      </w:r>
      <w:r w:rsidRPr="00AF5995">
        <w:rPr>
          <w:rFonts w:ascii="Book Antiqua" w:hAnsi="Book Antiqua"/>
          <w:sz w:val="24"/>
          <w:szCs w:val="24"/>
        </w:rPr>
        <w:t>from</w:t>
      </w:r>
      <w:r w:rsidRPr="00AF5995">
        <w:rPr>
          <w:rFonts w:ascii="Book Antiqua" w:hAnsi="Book Antiqua"/>
          <w:spacing w:val="-21"/>
          <w:sz w:val="24"/>
          <w:szCs w:val="24"/>
        </w:rPr>
        <w:t xml:space="preserve"> </w:t>
      </w:r>
      <w:r w:rsidRPr="00AF5995">
        <w:rPr>
          <w:rFonts w:ascii="Book Antiqua" w:hAnsi="Book Antiqua"/>
          <w:sz w:val="24"/>
          <w:szCs w:val="24"/>
        </w:rPr>
        <w:t>many</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staff,</w:t>
      </w:r>
      <w:r w:rsidRPr="00AF5995">
        <w:rPr>
          <w:rFonts w:ascii="Book Antiqua" w:hAnsi="Book Antiqua"/>
          <w:spacing w:val="-21"/>
          <w:sz w:val="24"/>
          <w:szCs w:val="24"/>
        </w:rPr>
        <w:t xml:space="preserve"> </w:t>
      </w:r>
      <w:r w:rsidRPr="00AF5995">
        <w:rPr>
          <w:rFonts w:ascii="Book Antiqua" w:hAnsi="Book Antiqua"/>
          <w:sz w:val="24"/>
          <w:szCs w:val="24"/>
        </w:rPr>
        <w:t>meaning</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they</w:t>
      </w:r>
      <w:r w:rsidRPr="00AF5995">
        <w:rPr>
          <w:rFonts w:ascii="Book Antiqua" w:hAnsi="Book Antiqua"/>
          <w:spacing w:val="-21"/>
          <w:sz w:val="24"/>
          <w:szCs w:val="24"/>
        </w:rPr>
        <w:t xml:space="preserve"> </w:t>
      </w:r>
      <w:r w:rsidRPr="00AF5995">
        <w:rPr>
          <w:rFonts w:ascii="Book Antiqua" w:hAnsi="Book Antiqua"/>
          <w:sz w:val="24"/>
          <w:szCs w:val="24"/>
        </w:rPr>
        <w:t>will</w:t>
      </w:r>
      <w:r w:rsidRPr="00AF5995">
        <w:rPr>
          <w:rFonts w:ascii="Book Antiqua" w:hAnsi="Book Antiqua"/>
          <w:spacing w:val="-21"/>
          <w:sz w:val="24"/>
          <w:szCs w:val="24"/>
        </w:rPr>
        <w:t xml:space="preserve"> </w:t>
      </w:r>
      <w:r w:rsidRPr="00AF5995">
        <w:rPr>
          <w:rFonts w:ascii="Book Antiqua" w:hAnsi="Book Antiqua"/>
          <w:sz w:val="24"/>
          <w:szCs w:val="24"/>
        </w:rPr>
        <w:t>have</w:t>
      </w:r>
      <w:r w:rsidRPr="00AF5995">
        <w:rPr>
          <w:rFonts w:ascii="Book Antiqua" w:hAnsi="Book Antiqua"/>
          <w:spacing w:val="-21"/>
          <w:sz w:val="24"/>
          <w:szCs w:val="24"/>
        </w:rPr>
        <w:t xml:space="preserve"> </w:t>
      </w:r>
      <w:r w:rsidRPr="00AF5995">
        <w:rPr>
          <w:rFonts w:ascii="Book Antiqua" w:hAnsi="Book Antiqua"/>
          <w:sz w:val="24"/>
          <w:szCs w:val="24"/>
        </w:rPr>
        <w:t>less time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dedicate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other</w:t>
      </w:r>
      <w:r w:rsidRPr="00AF5995">
        <w:rPr>
          <w:rFonts w:ascii="Book Antiqua" w:hAnsi="Book Antiqua"/>
          <w:spacing w:val="-36"/>
          <w:sz w:val="24"/>
          <w:szCs w:val="24"/>
        </w:rPr>
        <w:t xml:space="preserve"> </w:t>
      </w:r>
      <w:r w:rsidRPr="00AF5995">
        <w:rPr>
          <w:rFonts w:ascii="Book Antiqua" w:hAnsi="Book Antiqua"/>
          <w:sz w:val="24"/>
          <w:szCs w:val="24"/>
        </w:rPr>
        <w:t>things.</w:t>
      </w:r>
    </w:p>
    <w:p w:rsidR="00F44BB7" w:rsidRPr="00AF5995" w:rsidRDefault="00F44BB7" w:rsidP="00F44BB7">
      <w:pPr>
        <w:pStyle w:val="BodyText"/>
        <w:spacing w:before="100" w:line="242" w:lineRule="auto"/>
        <w:ind w:left="504"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sales</w:t>
      </w:r>
      <w:r w:rsidRPr="00AF5995">
        <w:rPr>
          <w:rFonts w:ascii="Book Antiqua" w:hAnsi="Book Antiqua"/>
          <w:spacing w:val="-23"/>
          <w:sz w:val="24"/>
          <w:szCs w:val="24"/>
        </w:rPr>
        <w:t xml:space="preserve"> </w:t>
      </w:r>
      <w:r w:rsidRPr="00AF5995">
        <w:rPr>
          <w:rFonts w:ascii="Book Antiqua" w:hAnsi="Book Antiqua"/>
          <w:sz w:val="24"/>
          <w:szCs w:val="24"/>
        </w:rPr>
        <w:t>managers</w:t>
      </w:r>
      <w:r w:rsidRPr="00AF5995">
        <w:rPr>
          <w:rFonts w:ascii="Book Antiqua" w:hAnsi="Book Antiqua"/>
          <w:spacing w:val="-23"/>
          <w:sz w:val="24"/>
          <w:szCs w:val="24"/>
        </w:rPr>
        <w:t xml:space="preserve"> </w:t>
      </w:r>
      <w:r w:rsidRPr="00AF5995">
        <w:rPr>
          <w:rFonts w:ascii="Book Antiqua" w:hAnsi="Book Antiqua"/>
          <w:sz w:val="24"/>
          <w:szCs w:val="24"/>
        </w:rPr>
        <w:t>may</w:t>
      </w:r>
      <w:r w:rsidRPr="00AF5995">
        <w:rPr>
          <w:rFonts w:ascii="Book Antiqua" w:hAnsi="Book Antiqua"/>
          <w:spacing w:val="-23"/>
          <w:sz w:val="24"/>
          <w:szCs w:val="24"/>
        </w:rPr>
        <w:t xml:space="preserve"> </w:t>
      </w:r>
      <w:r w:rsidRPr="00AF5995">
        <w:rPr>
          <w:rFonts w:ascii="Book Antiqua" w:hAnsi="Book Antiqua"/>
          <w:sz w:val="24"/>
          <w:szCs w:val="24"/>
        </w:rPr>
        <w:t>react</w:t>
      </w:r>
      <w:r w:rsidRPr="00AF5995">
        <w:rPr>
          <w:rFonts w:ascii="Book Antiqua" w:hAnsi="Book Antiqua"/>
          <w:spacing w:val="-23"/>
          <w:sz w:val="24"/>
          <w:szCs w:val="24"/>
        </w:rPr>
        <w:t xml:space="preserve"> </w:t>
      </w:r>
      <w:r w:rsidRPr="00AF5995">
        <w:rPr>
          <w:rFonts w:ascii="Book Antiqua" w:hAnsi="Book Antiqua"/>
          <w:sz w:val="24"/>
          <w:szCs w:val="24"/>
        </w:rPr>
        <w:t>badly</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new</w:t>
      </w:r>
      <w:r w:rsidRPr="00AF5995">
        <w:rPr>
          <w:rFonts w:ascii="Book Antiqua" w:hAnsi="Book Antiqua"/>
          <w:spacing w:val="-23"/>
          <w:sz w:val="24"/>
          <w:szCs w:val="24"/>
        </w:rPr>
        <w:t xml:space="preserve"> </w:t>
      </w:r>
      <w:r w:rsidRPr="00AF5995">
        <w:rPr>
          <w:rFonts w:ascii="Book Antiqua" w:hAnsi="Book Antiqua"/>
          <w:sz w:val="24"/>
          <w:szCs w:val="24"/>
        </w:rPr>
        <w:t>budgeting</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incentive</w:t>
      </w:r>
      <w:r w:rsidRPr="00AF5995">
        <w:rPr>
          <w:rFonts w:ascii="Book Antiqua" w:hAnsi="Book Antiqua"/>
          <w:spacing w:val="-23"/>
          <w:sz w:val="24"/>
          <w:szCs w:val="24"/>
        </w:rPr>
        <w:t xml:space="preserve"> </w:t>
      </w:r>
      <w:r w:rsidRPr="00AF5995">
        <w:rPr>
          <w:rFonts w:ascii="Book Antiqua" w:hAnsi="Book Antiqua"/>
          <w:sz w:val="24"/>
          <w:szCs w:val="24"/>
        </w:rPr>
        <w:t>system.</w:t>
      </w:r>
      <w:r w:rsidRPr="00AF5995">
        <w:rPr>
          <w:rFonts w:ascii="Book Antiqua" w:hAnsi="Book Antiqua"/>
          <w:spacing w:val="-23"/>
          <w:sz w:val="24"/>
          <w:szCs w:val="24"/>
        </w:rPr>
        <w:t xml:space="preserve"> </w:t>
      </w:r>
      <w:r w:rsidRPr="00AF5995">
        <w:rPr>
          <w:rFonts w:ascii="Book Antiqua" w:hAnsi="Book Antiqua"/>
          <w:sz w:val="24"/>
          <w:szCs w:val="24"/>
        </w:rPr>
        <w:t>They</w:t>
      </w:r>
      <w:r w:rsidRPr="00AF5995">
        <w:rPr>
          <w:rFonts w:ascii="Book Antiqua" w:hAnsi="Book Antiqua"/>
          <w:spacing w:val="-23"/>
          <w:sz w:val="24"/>
          <w:szCs w:val="24"/>
        </w:rPr>
        <w:t xml:space="preserve"> </w:t>
      </w:r>
      <w:r w:rsidRPr="00AF5995">
        <w:rPr>
          <w:rFonts w:ascii="Book Antiqua" w:hAnsi="Book Antiqua"/>
          <w:sz w:val="24"/>
          <w:szCs w:val="24"/>
        </w:rPr>
        <w:t>are</w:t>
      </w:r>
      <w:r w:rsidRPr="00AF5995">
        <w:rPr>
          <w:rFonts w:ascii="Book Antiqua" w:hAnsi="Book Antiqua"/>
          <w:spacing w:val="-23"/>
          <w:sz w:val="24"/>
          <w:szCs w:val="24"/>
        </w:rPr>
        <w:t xml:space="preserve"> </w:t>
      </w:r>
      <w:r w:rsidRPr="00AF5995">
        <w:rPr>
          <w:rFonts w:ascii="Book Antiqua" w:hAnsi="Book Antiqua"/>
          <w:sz w:val="24"/>
          <w:szCs w:val="24"/>
        </w:rPr>
        <w:t>used</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having</w:t>
      </w:r>
      <w:r w:rsidRPr="00AF5995">
        <w:rPr>
          <w:rFonts w:ascii="Book Antiqua" w:hAnsi="Book Antiqua"/>
          <w:spacing w:val="-23"/>
          <w:sz w:val="24"/>
          <w:szCs w:val="24"/>
        </w:rPr>
        <w:t xml:space="preserve"> </w:t>
      </w:r>
      <w:r w:rsidRPr="00AF5995">
        <w:rPr>
          <w:rFonts w:ascii="Book Antiqua" w:hAnsi="Book Antiqua"/>
          <w:sz w:val="24"/>
          <w:szCs w:val="24"/>
        </w:rPr>
        <w:t>been</w:t>
      </w:r>
      <w:r w:rsidRPr="00AF5995">
        <w:rPr>
          <w:rFonts w:ascii="Book Antiqua" w:hAnsi="Book Antiqua"/>
          <w:spacing w:val="-23"/>
          <w:sz w:val="24"/>
          <w:szCs w:val="24"/>
        </w:rPr>
        <w:t xml:space="preserve"> </w:t>
      </w:r>
      <w:r w:rsidRPr="00AF5995">
        <w:rPr>
          <w:rFonts w:ascii="Book Antiqua" w:hAnsi="Book Antiqua"/>
          <w:sz w:val="24"/>
          <w:szCs w:val="24"/>
        </w:rPr>
        <w:t>set</w:t>
      </w:r>
      <w:r w:rsidRPr="00AF5995">
        <w:rPr>
          <w:rFonts w:ascii="Book Antiqua" w:hAnsi="Book Antiqua"/>
          <w:spacing w:val="-23"/>
          <w:sz w:val="24"/>
          <w:szCs w:val="24"/>
        </w:rPr>
        <w:t xml:space="preserve"> </w:t>
      </w:r>
      <w:r w:rsidRPr="00AF5995">
        <w:rPr>
          <w:rFonts w:ascii="Book Antiqua" w:hAnsi="Book Antiqua"/>
          <w:sz w:val="24"/>
          <w:szCs w:val="24"/>
        </w:rPr>
        <w:t>targets that</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achievable.</w:t>
      </w:r>
      <w:r w:rsidRPr="00AF5995">
        <w:rPr>
          <w:rFonts w:ascii="Book Antiqua" w:hAnsi="Book Antiqua"/>
          <w:spacing w:val="-20"/>
          <w:sz w:val="24"/>
          <w:szCs w:val="24"/>
        </w:rPr>
        <w:t xml:space="preserve"> </w:t>
      </w:r>
      <w:r w:rsidRPr="00AF5995">
        <w:rPr>
          <w:rFonts w:ascii="Book Antiqua" w:hAnsi="Book Antiqua"/>
          <w:sz w:val="24"/>
          <w:szCs w:val="24"/>
        </w:rPr>
        <w:t>With</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new</w:t>
      </w:r>
      <w:r w:rsidRPr="00AF5995">
        <w:rPr>
          <w:rFonts w:ascii="Book Antiqua" w:hAnsi="Book Antiqua"/>
          <w:spacing w:val="-20"/>
          <w:sz w:val="24"/>
          <w:szCs w:val="24"/>
        </w:rPr>
        <w:t xml:space="preserve"> </w:t>
      </w:r>
      <w:r w:rsidRPr="00AF5995">
        <w:rPr>
          <w:rFonts w:ascii="Book Antiqua" w:hAnsi="Book Antiqua"/>
          <w:sz w:val="24"/>
          <w:szCs w:val="24"/>
        </w:rPr>
        <w:t>system,</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will</w:t>
      </w:r>
      <w:r w:rsidRPr="00AF5995">
        <w:rPr>
          <w:rFonts w:ascii="Book Antiqua" w:hAnsi="Book Antiqua"/>
          <w:spacing w:val="-20"/>
          <w:sz w:val="24"/>
          <w:szCs w:val="24"/>
        </w:rPr>
        <w:t xml:space="preserve"> </w:t>
      </w:r>
      <w:r w:rsidRPr="00AF5995">
        <w:rPr>
          <w:rFonts w:ascii="Book Antiqua" w:hAnsi="Book Antiqua"/>
          <w:sz w:val="24"/>
          <w:szCs w:val="24"/>
        </w:rPr>
        <w:t>have</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work</w:t>
      </w:r>
      <w:r w:rsidRPr="00AF5995">
        <w:rPr>
          <w:rFonts w:ascii="Book Antiqua" w:hAnsi="Book Antiqua"/>
          <w:spacing w:val="-20"/>
          <w:sz w:val="24"/>
          <w:szCs w:val="24"/>
        </w:rPr>
        <w:t xml:space="preserve"> </w:t>
      </w:r>
      <w:r w:rsidRPr="00AF5995">
        <w:rPr>
          <w:rFonts w:ascii="Book Antiqua" w:hAnsi="Book Antiqua"/>
          <w:sz w:val="24"/>
          <w:szCs w:val="24"/>
        </w:rPr>
        <w:t>hard</w:t>
      </w:r>
      <w:r w:rsidRPr="00AF5995">
        <w:rPr>
          <w:rFonts w:ascii="Book Antiqua" w:hAnsi="Book Antiqua"/>
          <w:spacing w:val="-20"/>
          <w:sz w:val="24"/>
          <w:szCs w:val="24"/>
        </w:rPr>
        <w:t xml:space="preserve"> </w:t>
      </w:r>
      <w:r w:rsidRPr="00AF5995">
        <w:rPr>
          <w:rFonts w:ascii="Book Antiqua" w:hAnsi="Book Antiqua"/>
          <w:sz w:val="24"/>
          <w:szCs w:val="24"/>
        </w:rPr>
        <w:t>all</w:t>
      </w:r>
      <w:r w:rsidRPr="00AF5995">
        <w:rPr>
          <w:rFonts w:ascii="Book Antiqua" w:hAnsi="Book Antiqua"/>
          <w:spacing w:val="-20"/>
          <w:sz w:val="24"/>
          <w:szCs w:val="24"/>
        </w:rPr>
        <w:t xml:space="preserve"> </w:t>
      </w:r>
      <w:r w:rsidRPr="00AF5995">
        <w:rPr>
          <w:rFonts w:ascii="Book Antiqua" w:hAnsi="Book Antiqua"/>
          <w:sz w:val="24"/>
          <w:szCs w:val="24"/>
        </w:rPr>
        <w:t>year</w:t>
      </w:r>
      <w:r w:rsidRPr="00AF5995">
        <w:rPr>
          <w:rFonts w:ascii="Book Antiqua" w:hAnsi="Book Antiqua"/>
          <w:spacing w:val="-20"/>
          <w:sz w:val="24"/>
          <w:szCs w:val="24"/>
        </w:rPr>
        <w:t xml:space="preserve"> </w:t>
      </w:r>
      <w:r w:rsidRPr="00AF5995">
        <w:rPr>
          <w:rFonts w:ascii="Book Antiqua" w:hAnsi="Book Antiqua"/>
          <w:sz w:val="24"/>
          <w:szCs w:val="24"/>
        </w:rPr>
        <w:t>round.</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also</w:t>
      </w:r>
      <w:r w:rsidRPr="00AF5995">
        <w:rPr>
          <w:rFonts w:ascii="Book Antiqua" w:hAnsi="Book Antiqua"/>
          <w:spacing w:val="-20"/>
          <w:sz w:val="24"/>
          <w:szCs w:val="24"/>
        </w:rPr>
        <w:t xml:space="preserve"> </w:t>
      </w:r>
      <w:r w:rsidRPr="00AF5995">
        <w:rPr>
          <w:rFonts w:ascii="Book Antiqua" w:hAnsi="Book Antiqua"/>
          <w:sz w:val="24"/>
          <w:szCs w:val="24"/>
        </w:rPr>
        <w:t>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become frustrated</w:t>
      </w:r>
      <w:r w:rsidRPr="00AF5995">
        <w:rPr>
          <w:rFonts w:ascii="Book Antiqua" w:hAnsi="Book Antiqua"/>
          <w:spacing w:val="-29"/>
          <w:sz w:val="24"/>
          <w:szCs w:val="24"/>
        </w:rPr>
        <w:t xml:space="preserve"> </w:t>
      </w:r>
      <w:r w:rsidRPr="00AF5995">
        <w:rPr>
          <w:rFonts w:ascii="Book Antiqua" w:hAnsi="Book Antiqua"/>
          <w:sz w:val="24"/>
          <w:szCs w:val="24"/>
        </w:rPr>
        <w:t>with</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fact</w:t>
      </w:r>
      <w:r w:rsidRPr="00AF5995">
        <w:rPr>
          <w:rFonts w:ascii="Book Antiqua" w:hAnsi="Book Antiqua"/>
          <w:spacing w:val="-29"/>
          <w:sz w:val="24"/>
          <w:szCs w:val="24"/>
        </w:rPr>
        <w:t xml:space="preserve"> </w:t>
      </w:r>
      <w:r w:rsidRPr="00AF5995">
        <w:rPr>
          <w:rFonts w:ascii="Book Antiqua" w:hAnsi="Book Antiqua"/>
          <w:sz w:val="24"/>
          <w:szCs w:val="24"/>
        </w:rPr>
        <w:t>that</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do</w:t>
      </w:r>
      <w:r w:rsidRPr="00AF5995">
        <w:rPr>
          <w:rFonts w:ascii="Book Antiqua" w:hAnsi="Book Antiqua"/>
          <w:spacing w:val="-29"/>
          <w:sz w:val="24"/>
          <w:szCs w:val="24"/>
        </w:rPr>
        <w:t xml:space="preserve"> </w:t>
      </w:r>
      <w:r w:rsidRPr="00AF5995">
        <w:rPr>
          <w:rFonts w:ascii="Book Antiqua" w:hAnsi="Book Antiqua"/>
          <w:sz w:val="24"/>
          <w:szCs w:val="24"/>
        </w:rPr>
        <w:t>not</w:t>
      </w:r>
      <w:r w:rsidRPr="00AF5995">
        <w:rPr>
          <w:rFonts w:ascii="Book Antiqua" w:hAnsi="Book Antiqua"/>
          <w:spacing w:val="-29"/>
          <w:sz w:val="24"/>
          <w:szCs w:val="24"/>
        </w:rPr>
        <w:t xml:space="preserve"> </w:t>
      </w:r>
      <w:r w:rsidRPr="00AF5995">
        <w:rPr>
          <w:rFonts w:ascii="Book Antiqua" w:hAnsi="Book Antiqua"/>
          <w:sz w:val="24"/>
          <w:szCs w:val="24"/>
        </w:rPr>
        <w:t>know</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whole</w:t>
      </w:r>
      <w:r w:rsidRPr="00AF5995">
        <w:rPr>
          <w:rFonts w:ascii="Book Antiqua" w:hAnsi="Book Antiqua"/>
          <w:spacing w:val="-29"/>
          <w:sz w:val="24"/>
          <w:szCs w:val="24"/>
        </w:rPr>
        <w:t xml:space="preserve"> </w:t>
      </w:r>
      <w:r w:rsidRPr="00AF5995">
        <w:rPr>
          <w:rFonts w:ascii="Book Antiqua" w:hAnsi="Book Antiqua"/>
          <w:sz w:val="24"/>
          <w:szCs w:val="24"/>
        </w:rPr>
        <w:t>year</w:t>
      </w:r>
      <w:r w:rsidRPr="00AF5995">
        <w:rPr>
          <w:rFonts w:ascii="Book Antiqua" w:hAnsi="Book Antiqua"/>
          <w:spacing w:val="-29"/>
          <w:sz w:val="24"/>
          <w:szCs w:val="24"/>
        </w:rPr>
        <w:t xml:space="preserve"> </w:t>
      </w:r>
      <w:r w:rsidRPr="00AF5995">
        <w:rPr>
          <w:rFonts w:ascii="Book Antiqua" w:hAnsi="Book Antiqua"/>
          <w:sz w:val="24"/>
          <w:szCs w:val="24"/>
        </w:rPr>
        <w:t>in</w:t>
      </w:r>
      <w:r w:rsidRPr="00AF5995">
        <w:rPr>
          <w:rFonts w:ascii="Book Antiqua" w:hAnsi="Book Antiqua"/>
          <w:spacing w:val="-29"/>
          <w:sz w:val="24"/>
          <w:szCs w:val="24"/>
        </w:rPr>
        <w:t xml:space="preserve"> </w:t>
      </w:r>
      <w:r w:rsidRPr="00AF5995">
        <w:rPr>
          <w:rFonts w:ascii="Book Antiqua" w:hAnsi="Book Antiqua"/>
          <w:sz w:val="24"/>
          <w:szCs w:val="24"/>
        </w:rPr>
        <w:t>advance.</w:t>
      </w:r>
      <w:r w:rsidRPr="00AF5995">
        <w:rPr>
          <w:rFonts w:ascii="Book Antiqua" w:hAnsi="Book Antiqua"/>
          <w:spacing w:val="-29"/>
          <w:sz w:val="24"/>
          <w:szCs w:val="24"/>
        </w:rPr>
        <w:t xml:space="preserve"> </w:t>
      </w:r>
      <w:r w:rsidRPr="00AF5995">
        <w:rPr>
          <w:rFonts w:ascii="Book Antiqua" w:hAnsi="Book Antiqua"/>
          <w:sz w:val="24"/>
          <w:szCs w:val="24"/>
        </w:rPr>
        <w:t>Once</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have</w:t>
      </w:r>
      <w:r w:rsidRPr="00AF5995">
        <w:rPr>
          <w:rFonts w:ascii="Book Antiqua" w:hAnsi="Book Antiqua"/>
          <w:spacing w:val="-29"/>
          <w:sz w:val="24"/>
          <w:szCs w:val="24"/>
        </w:rPr>
        <w:t xml:space="preserve"> </w:t>
      </w:r>
      <w:r w:rsidRPr="00AF5995">
        <w:rPr>
          <w:rFonts w:ascii="Book Antiqua" w:hAnsi="Book Antiqua"/>
          <w:sz w:val="24"/>
          <w:szCs w:val="24"/>
        </w:rPr>
        <w:t>hit</w:t>
      </w:r>
      <w:r w:rsidRPr="00AF5995">
        <w:rPr>
          <w:rFonts w:ascii="Book Antiqua" w:hAnsi="Book Antiqua"/>
          <w:spacing w:val="-29"/>
          <w:sz w:val="24"/>
          <w:szCs w:val="24"/>
        </w:rPr>
        <w:t xml:space="preserve"> </w:t>
      </w:r>
      <w:r w:rsidRPr="00AF5995">
        <w:rPr>
          <w:rFonts w:ascii="Book Antiqua" w:hAnsi="Book Antiqua"/>
          <w:sz w:val="24"/>
          <w:szCs w:val="24"/>
        </w:rPr>
        <w:t>their</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0077617E" w:rsidRPr="00AF5995">
        <w:rPr>
          <w:rFonts w:ascii="Book Antiqua" w:hAnsi="Book Antiqua"/>
          <w:sz w:val="24"/>
          <w:szCs w:val="24"/>
        </w:rPr>
        <w:t>the</w:t>
      </w:r>
      <w:r w:rsidR="0077617E" w:rsidRPr="00AF5995">
        <w:rPr>
          <w:rFonts w:ascii="Book Antiqua" w:hAnsi="Book Antiqua" w:cs="Tahoma"/>
          <w:sz w:val="24"/>
          <w:szCs w:val="24"/>
        </w:rPr>
        <w:t xml:space="preserve"> month</w:t>
      </w:r>
      <w:r w:rsidRPr="00AF5995">
        <w:rPr>
          <w:rFonts w:ascii="Book Antiqua" w:hAnsi="Book Antiqua" w:cs="Tahoma"/>
          <w:sz w:val="24"/>
          <w:szCs w:val="24"/>
        </w:rPr>
        <w:t>,</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may</w:t>
      </w:r>
      <w:r w:rsidRPr="00AF5995">
        <w:rPr>
          <w:rFonts w:ascii="Book Antiqua" w:hAnsi="Book Antiqua" w:cs="Tahoma"/>
          <w:spacing w:val="-27"/>
          <w:sz w:val="24"/>
          <w:szCs w:val="24"/>
        </w:rPr>
        <w:t xml:space="preserve"> </w:t>
      </w:r>
      <w:r w:rsidRPr="00AF5995">
        <w:rPr>
          <w:rFonts w:ascii="Book Antiqua" w:hAnsi="Book Antiqua" w:cs="Tahoma"/>
          <w:sz w:val="24"/>
          <w:szCs w:val="24"/>
        </w:rPr>
        <w:t>then</w:t>
      </w:r>
      <w:r w:rsidRPr="00AF5995">
        <w:rPr>
          <w:rFonts w:ascii="Book Antiqua" w:hAnsi="Book Antiqua" w:cs="Tahoma"/>
          <w:spacing w:val="-27"/>
          <w:sz w:val="24"/>
          <w:szCs w:val="24"/>
        </w:rPr>
        <w:t xml:space="preserve"> </w:t>
      </w:r>
      <w:r w:rsidRPr="00AF5995">
        <w:rPr>
          <w:rFonts w:ascii="Book Antiqua" w:hAnsi="Book Antiqua" w:cs="Tahoma"/>
          <w:sz w:val="24"/>
          <w:szCs w:val="24"/>
        </w:rPr>
        <w:t>also</w:t>
      </w:r>
      <w:r w:rsidRPr="00AF5995">
        <w:rPr>
          <w:rFonts w:ascii="Book Antiqua" w:hAnsi="Book Antiqua" w:cs="Tahoma"/>
          <w:spacing w:val="-27"/>
          <w:sz w:val="24"/>
          <w:szCs w:val="24"/>
        </w:rPr>
        <w:t xml:space="preserve"> </w:t>
      </w:r>
      <w:r w:rsidRPr="00AF5995">
        <w:rPr>
          <w:rFonts w:ascii="Book Antiqua" w:hAnsi="Book Antiqua" w:cs="Tahoma"/>
          <w:sz w:val="24"/>
          <w:szCs w:val="24"/>
        </w:rPr>
        <w:t>be</w:t>
      </w:r>
      <w:r w:rsidRPr="00AF5995">
        <w:rPr>
          <w:rFonts w:ascii="Book Antiqua" w:hAnsi="Book Antiqua" w:cs="Tahoma"/>
          <w:spacing w:val="-27"/>
          <w:sz w:val="24"/>
          <w:szCs w:val="24"/>
        </w:rPr>
        <w:t xml:space="preserve"> </w:t>
      </w:r>
      <w:r w:rsidRPr="00AF5995">
        <w:rPr>
          <w:rFonts w:ascii="Book Antiqua" w:hAnsi="Book Antiqua" w:cs="Tahoma"/>
          <w:sz w:val="24"/>
          <w:szCs w:val="24"/>
        </w:rPr>
        <w:t>tempted</w:t>
      </w:r>
      <w:r w:rsidRPr="00AF5995">
        <w:rPr>
          <w:rFonts w:ascii="Book Antiqua" w:hAnsi="Book Antiqua" w:cs="Tahoma"/>
          <w:spacing w:val="-27"/>
          <w:sz w:val="24"/>
          <w:szCs w:val="24"/>
        </w:rPr>
        <w:t xml:space="preserve"> </w:t>
      </w:r>
      <w:r w:rsidRPr="00AF5995">
        <w:rPr>
          <w:rFonts w:ascii="Book Antiqua" w:hAnsi="Book Antiqua" w:cs="Tahoma"/>
          <w:sz w:val="24"/>
          <w:szCs w:val="24"/>
        </w:rPr>
        <w:t>to</w:t>
      </w:r>
      <w:r w:rsidRPr="00AF5995">
        <w:rPr>
          <w:rFonts w:ascii="Book Antiqua" w:hAnsi="Book Antiqua" w:cs="Tahoma"/>
          <w:spacing w:val="-27"/>
          <w:sz w:val="24"/>
          <w:szCs w:val="24"/>
        </w:rPr>
        <w:t xml:space="preserve"> </w:t>
      </w:r>
      <w:r w:rsidRPr="00AF5995">
        <w:rPr>
          <w:rFonts w:ascii="Book Antiqua" w:hAnsi="Book Antiqua" w:cs="Tahoma"/>
          <w:sz w:val="24"/>
          <w:szCs w:val="24"/>
        </w:rPr>
        <w:t>hold</w:t>
      </w:r>
      <w:r w:rsidRPr="00AF5995">
        <w:rPr>
          <w:rFonts w:ascii="Book Antiqua" w:hAnsi="Book Antiqua" w:cs="Tahoma"/>
          <w:spacing w:val="-27"/>
          <w:sz w:val="24"/>
          <w:szCs w:val="24"/>
        </w:rPr>
        <w:t xml:space="preserve"> </w:t>
      </w:r>
      <w:r w:rsidRPr="00AF5995">
        <w:rPr>
          <w:rFonts w:ascii="Book Antiqua" w:hAnsi="Book Antiqua" w:cs="Tahoma"/>
          <w:sz w:val="24"/>
          <w:szCs w:val="24"/>
        </w:rPr>
        <w:t>back</w:t>
      </w:r>
      <w:r w:rsidRPr="00AF5995">
        <w:rPr>
          <w:rFonts w:ascii="Book Antiqua" w:hAnsi="Book Antiqua" w:cs="Tahoma"/>
          <w:spacing w:val="-27"/>
          <w:sz w:val="24"/>
          <w:szCs w:val="24"/>
        </w:rPr>
        <w:t xml:space="preserve"> </w:t>
      </w:r>
      <w:r w:rsidRPr="00AF5995">
        <w:rPr>
          <w:rFonts w:ascii="Book Antiqua" w:hAnsi="Book Antiqua" w:cs="Tahoma"/>
          <w:sz w:val="24"/>
          <w:szCs w:val="24"/>
        </w:rPr>
        <w:t>further</w:t>
      </w:r>
      <w:r w:rsidRPr="00AF5995">
        <w:rPr>
          <w:rFonts w:ascii="Book Antiqua" w:hAnsi="Book Antiqua" w:cs="Tahoma"/>
          <w:spacing w:val="-27"/>
          <w:sz w:val="24"/>
          <w:szCs w:val="24"/>
        </w:rPr>
        <w:t xml:space="preserve"> </w:t>
      </w:r>
      <w:r w:rsidRPr="00AF5995">
        <w:rPr>
          <w:rFonts w:ascii="Book Antiqua" w:hAnsi="Book Antiqua" w:cs="Tahoma"/>
          <w:sz w:val="24"/>
          <w:szCs w:val="24"/>
        </w:rPr>
        <w:t>work</w:t>
      </w:r>
      <w:r w:rsidRPr="00AF5995">
        <w:rPr>
          <w:rFonts w:ascii="Book Antiqua" w:hAnsi="Book Antiqua" w:cs="Tahoma"/>
          <w:spacing w:val="-27"/>
          <w:sz w:val="24"/>
          <w:szCs w:val="24"/>
        </w:rPr>
        <w:t xml:space="preserve"> </w:t>
      </w:r>
      <w:r w:rsidRPr="00AF5995">
        <w:rPr>
          <w:rFonts w:ascii="Book Antiqua" w:hAnsi="Book Antiqua" w:cs="Tahoma"/>
          <w:sz w:val="24"/>
          <w:szCs w:val="24"/>
        </w:rPr>
        <w:t>and</w:t>
      </w:r>
      <w:r w:rsidRPr="00AF5995">
        <w:rPr>
          <w:rFonts w:ascii="Book Antiqua" w:hAnsi="Book Antiqua" w:cs="Tahoma"/>
          <w:spacing w:val="-27"/>
          <w:sz w:val="24"/>
          <w:szCs w:val="24"/>
        </w:rPr>
        <w:t xml:space="preserve"> </w:t>
      </w:r>
      <w:r w:rsidRPr="00AF5995">
        <w:rPr>
          <w:rFonts w:ascii="Book Antiqua" w:hAnsi="Book Antiqua" w:cs="Tahoma"/>
          <w:sz w:val="24"/>
          <w:szCs w:val="24"/>
        </w:rPr>
        <w:t>let</w:t>
      </w:r>
      <w:r w:rsidRPr="00AF5995">
        <w:rPr>
          <w:rFonts w:ascii="Book Antiqua" w:hAnsi="Book Antiqua" w:cs="Tahoma"/>
          <w:spacing w:val="-27"/>
          <w:sz w:val="24"/>
          <w:szCs w:val="24"/>
        </w:rPr>
        <w:t xml:space="preserve"> </w:t>
      </w:r>
      <w:r w:rsidRPr="00AF5995">
        <w:rPr>
          <w:rFonts w:ascii="Book Antiqua" w:hAnsi="Book Antiqua" w:cs="Tahoma"/>
          <w:sz w:val="24"/>
          <w:szCs w:val="24"/>
        </w:rPr>
        <w:t>it</w:t>
      </w:r>
      <w:r w:rsidRPr="00AF5995">
        <w:rPr>
          <w:rFonts w:ascii="Book Antiqua" w:hAnsi="Book Antiqua" w:cs="Tahoma"/>
          <w:spacing w:val="-27"/>
          <w:sz w:val="24"/>
          <w:szCs w:val="24"/>
        </w:rPr>
        <w:t xml:space="preserve"> </w:t>
      </w:r>
      <w:r w:rsidRPr="00AF5995">
        <w:rPr>
          <w:rFonts w:ascii="Book Antiqua" w:hAnsi="Book Antiqua" w:cs="Tahoma"/>
          <w:sz w:val="24"/>
          <w:szCs w:val="24"/>
        </w:rPr>
        <w:t>run</w:t>
      </w:r>
      <w:r w:rsidRPr="00AF5995">
        <w:rPr>
          <w:rFonts w:ascii="Book Antiqua" w:hAnsi="Book Antiqua" w:cs="Tahoma"/>
          <w:spacing w:val="-27"/>
          <w:sz w:val="24"/>
          <w:szCs w:val="24"/>
        </w:rPr>
        <w:t xml:space="preserve"> </w:t>
      </w:r>
      <w:r w:rsidRPr="00AF5995">
        <w:rPr>
          <w:rFonts w:ascii="Book Antiqua" w:hAnsi="Book Antiqua" w:cs="Tahoma"/>
          <w:sz w:val="24"/>
          <w:szCs w:val="24"/>
        </w:rPr>
        <w:t>into</w:t>
      </w:r>
      <w:r w:rsidRPr="00AF5995">
        <w:rPr>
          <w:rFonts w:ascii="Book Antiqua" w:hAnsi="Book Antiqua" w:cs="Tahoma"/>
          <w:spacing w:val="-27"/>
          <w:sz w:val="24"/>
          <w:szCs w:val="24"/>
        </w:rPr>
        <w:t xml:space="preserve"> </w:t>
      </w:r>
      <w:r w:rsidRPr="00AF5995">
        <w:rPr>
          <w:rFonts w:ascii="Book Antiqua" w:hAnsi="Book Antiqua" w:cs="Tahoma"/>
          <w:sz w:val="24"/>
          <w:szCs w:val="24"/>
        </w:rPr>
        <w:t>the</w:t>
      </w:r>
      <w:r w:rsidRPr="00AF5995">
        <w:rPr>
          <w:rFonts w:ascii="Book Antiqua" w:hAnsi="Book Antiqua" w:cs="Tahoma"/>
          <w:spacing w:val="-27"/>
          <w:sz w:val="24"/>
          <w:szCs w:val="24"/>
        </w:rPr>
        <w:t xml:space="preserve"> </w:t>
      </w:r>
      <w:r w:rsidRPr="00AF5995">
        <w:rPr>
          <w:rFonts w:ascii="Book Antiqua" w:hAnsi="Book Antiqua" w:cs="Tahoma"/>
          <w:sz w:val="24"/>
          <w:szCs w:val="24"/>
        </w:rPr>
        <w:t>next</w:t>
      </w:r>
      <w:r w:rsidRPr="00AF5995">
        <w:rPr>
          <w:rFonts w:ascii="Book Antiqua" w:hAnsi="Book Antiqua" w:cs="Tahoma"/>
          <w:spacing w:val="-27"/>
          <w:sz w:val="24"/>
          <w:szCs w:val="24"/>
        </w:rPr>
        <w:t xml:space="preserve"> </w:t>
      </w:r>
      <w:r w:rsidRPr="00AF5995">
        <w:rPr>
          <w:rFonts w:ascii="Book Antiqua" w:hAnsi="Book Antiqua" w:cs="Tahoma"/>
          <w:sz w:val="24"/>
          <w:szCs w:val="24"/>
        </w:rPr>
        <w:t>month,</w:t>
      </w:r>
      <w:r w:rsidRPr="00AF5995">
        <w:rPr>
          <w:rFonts w:ascii="Book Antiqua" w:hAnsi="Book Antiqua" w:cs="Tahoma"/>
          <w:spacing w:val="-27"/>
          <w:sz w:val="24"/>
          <w:szCs w:val="24"/>
        </w:rPr>
        <w:t xml:space="preserve"> </w:t>
      </w:r>
      <w:r w:rsidRPr="00AF5995">
        <w:rPr>
          <w:rFonts w:ascii="Book Antiqua" w:hAnsi="Book Antiqua" w:cs="Tahoma"/>
          <w:sz w:val="24"/>
          <w:szCs w:val="24"/>
        </w:rPr>
        <w:t>so</w:t>
      </w:r>
      <w:r w:rsidRPr="00AF5995">
        <w:rPr>
          <w:rFonts w:ascii="Book Antiqua" w:hAnsi="Book Antiqua" w:cs="Tahoma"/>
          <w:spacing w:val="-27"/>
          <w:sz w:val="24"/>
          <w:szCs w:val="24"/>
        </w:rPr>
        <w:t xml:space="preserve"> </w:t>
      </w:r>
      <w:r w:rsidRPr="00AF5995">
        <w:rPr>
          <w:rFonts w:ascii="Book Antiqua" w:hAnsi="Book Antiqua" w:cs="Tahoma"/>
          <w:sz w:val="24"/>
          <w:szCs w:val="24"/>
        </w:rPr>
        <w:t>that</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increase</w:t>
      </w:r>
      <w:r w:rsidRPr="00AF5995">
        <w:rPr>
          <w:rFonts w:ascii="Book Antiqua" w:hAnsi="Book Antiqua" w:cs="Tahoma"/>
          <w:spacing w:val="-27"/>
          <w:sz w:val="24"/>
          <w:szCs w:val="24"/>
        </w:rPr>
        <w:t xml:space="preserve"> </w:t>
      </w:r>
      <w:r w:rsidRPr="00AF5995">
        <w:rPr>
          <w:rFonts w:ascii="Book Antiqua" w:hAnsi="Book Antiqua" w:cs="Tahoma"/>
          <w:sz w:val="24"/>
          <w:szCs w:val="24"/>
        </w:rPr>
        <w:t>the chances</w:t>
      </w:r>
      <w:r w:rsidRPr="00AF5995">
        <w:rPr>
          <w:rFonts w:ascii="Book Antiqua" w:hAnsi="Book Antiqua" w:cs="Tahoma"/>
          <w:spacing w:val="-31"/>
          <w:sz w:val="24"/>
          <w:szCs w:val="24"/>
        </w:rPr>
        <w:t xml:space="preserve"> </w:t>
      </w:r>
      <w:r w:rsidRPr="00AF5995">
        <w:rPr>
          <w:rFonts w:ascii="Book Antiqua" w:hAnsi="Book Antiqua" w:cs="Tahoma"/>
          <w:sz w:val="24"/>
          <w:szCs w:val="24"/>
        </w:rPr>
        <w:t>of</w:t>
      </w:r>
      <w:r w:rsidRPr="00AF5995">
        <w:rPr>
          <w:rFonts w:ascii="Book Antiqua" w:hAnsi="Book Antiqua" w:cs="Tahoma"/>
          <w:spacing w:val="-31"/>
          <w:sz w:val="24"/>
          <w:szCs w:val="24"/>
        </w:rPr>
        <w:t xml:space="preserve"> </w:t>
      </w:r>
      <w:r w:rsidRPr="00AF5995">
        <w:rPr>
          <w:rFonts w:ascii="Book Antiqua" w:hAnsi="Book Antiqua" w:cs="Tahoma"/>
          <w:sz w:val="24"/>
          <w:szCs w:val="24"/>
        </w:rPr>
        <w:t>meeting</w:t>
      </w:r>
      <w:r w:rsidRPr="00AF5995">
        <w:rPr>
          <w:rFonts w:ascii="Book Antiqua" w:hAnsi="Book Antiqua" w:cs="Tahoma"/>
          <w:spacing w:val="-31"/>
          <w:sz w:val="24"/>
          <w:szCs w:val="24"/>
        </w:rPr>
        <w:t xml:space="preserve"> </w:t>
      </w:r>
      <w:r w:rsidRPr="00AF5995">
        <w:rPr>
          <w:rFonts w:ascii="Book Antiqua" w:hAnsi="Book Antiqua" w:cs="Tahoma"/>
          <w:sz w:val="24"/>
          <w:szCs w:val="24"/>
        </w:rPr>
        <w:t>next</w:t>
      </w:r>
      <w:r w:rsidRPr="00AF5995">
        <w:rPr>
          <w:rFonts w:ascii="Book Antiqua" w:hAnsi="Book Antiqua" w:cs="Tahoma"/>
          <w:spacing w:val="-31"/>
          <w:sz w:val="24"/>
          <w:szCs w:val="24"/>
        </w:rPr>
        <w:t xml:space="preserve"> </w:t>
      </w:r>
      <w:r w:rsidRPr="00AF5995">
        <w:rPr>
          <w:rFonts w:ascii="Book Antiqua" w:hAnsi="Book Antiqua" w:cs="Tahoma"/>
          <w:sz w:val="24"/>
          <w:szCs w:val="24"/>
        </w:rPr>
        <w:t>month’s</w:t>
      </w:r>
      <w:r w:rsidRPr="00AF5995">
        <w:rPr>
          <w:rFonts w:ascii="Book Antiqua" w:hAnsi="Book Antiqua" w:cs="Tahoma"/>
          <w:spacing w:val="-31"/>
          <w:sz w:val="24"/>
          <w:szCs w:val="24"/>
        </w:rPr>
        <w:t xml:space="preserve"> </w:t>
      </w:r>
      <w:r w:rsidRPr="00AF5995">
        <w:rPr>
          <w:rFonts w:ascii="Book Antiqua" w:hAnsi="Book Antiqua" w:cs="Tahoma"/>
          <w:sz w:val="24"/>
          <w:szCs w:val="24"/>
        </w:rPr>
        <w:t>target.</w:t>
      </w:r>
      <w:r w:rsidRPr="00AF5995">
        <w:rPr>
          <w:rFonts w:ascii="Book Antiqua" w:hAnsi="Book Antiqua" w:cs="Tahoma"/>
          <w:spacing w:val="-31"/>
          <w:sz w:val="24"/>
          <w:szCs w:val="24"/>
        </w:rPr>
        <w:t xml:space="preserve"> </w:t>
      </w:r>
      <w:r w:rsidRPr="00AF5995">
        <w:rPr>
          <w:rFonts w:ascii="Book Antiqua" w:hAnsi="Book Antiqua" w:cs="Tahoma"/>
          <w:sz w:val="24"/>
          <w:szCs w:val="24"/>
        </w:rPr>
        <w:t>This</w:t>
      </w:r>
      <w:r w:rsidRPr="00AF5995">
        <w:rPr>
          <w:rFonts w:ascii="Book Antiqua" w:hAnsi="Book Antiqua" w:cs="Tahoma"/>
          <w:spacing w:val="-31"/>
          <w:sz w:val="24"/>
          <w:szCs w:val="24"/>
        </w:rPr>
        <w:t xml:space="preserve"> </w:t>
      </w:r>
      <w:r w:rsidRPr="00AF5995">
        <w:rPr>
          <w:rFonts w:ascii="Book Antiqua" w:hAnsi="Book Antiqua" w:cs="Tahoma"/>
          <w:sz w:val="24"/>
          <w:szCs w:val="24"/>
        </w:rPr>
        <w:t>would</w:t>
      </w:r>
      <w:r w:rsidRPr="00AF5995">
        <w:rPr>
          <w:rFonts w:ascii="Book Antiqua" w:hAnsi="Book Antiqua" w:cs="Tahoma"/>
          <w:spacing w:val="-31"/>
          <w:sz w:val="24"/>
          <w:szCs w:val="24"/>
        </w:rPr>
        <w:t xml:space="preserve"> </w:t>
      </w:r>
      <w:r w:rsidRPr="00AF5995">
        <w:rPr>
          <w:rFonts w:ascii="Book Antiqua" w:hAnsi="Book Antiqua" w:cs="Tahoma"/>
          <w:sz w:val="24"/>
          <w:szCs w:val="24"/>
        </w:rPr>
        <w:t>not</w:t>
      </w:r>
      <w:r w:rsidRPr="00AF5995">
        <w:rPr>
          <w:rFonts w:ascii="Book Antiqua" w:hAnsi="Book Antiqua" w:cs="Tahoma"/>
          <w:spacing w:val="-31"/>
          <w:sz w:val="24"/>
          <w:szCs w:val="24"/>
        </w:rPr>
        <w:t xml:space="preserve"> </w:t>
      </w:r>
      <w:r w:rsidRPr="00AF5995">
        <w:rPr>
          <w:rFonts w:ascii="Book Antiqua" w:hAnsi="Book Antiqua" w:cs="Tahoma"/>
          <w:sz w:val="24"/>
          <w:szCs w:val="24"/>
        </w:rPr>
        <w:t>be</w:t>
      </w:r>
      <w:r w:rsidRPr="00AF5995">
        <w:rPr>
          <w:rFonts w:ascii="Book Antiqua" w:hAnsi="Book Antiqua" w:cs="Tahoma"/>
          <w:spacing w:val="-31"/>
          <w:sz w:val="24"/>
          <w:szCs w:val="24"/>
        </w:rPr>
        <w:t xml:space="preserve"> </w:t>
      </w:r>
      <w:r w:rsidRPr="00AF5995">
        <w:rPr>
          <w:rFonts w:ascii="Book Antiqua" w:hAnsi="Book Antiqua" w:cs="Tahoma"/>
          <w:sz w:val="24"/>
          <w:szCs w:val="24"/>
        </w:rPr>
        <w:t>good</w:t>
      </w:r>
      <w:r w:rsidRPr="00AF5995">
        <w:rPr>
          <w:rFonts w:ascii="Book Antiqua" w:hAnsi="Book Antiqua" w:cs="Tahoma"/>
          <w:spacing w:val="-31"/>
          <w:sz w:val="24"/>
          <w:szCs w:val="24"/>
        </w:rPr>
        <w:t xml:space="preserve"> </w:t>
      </w:r>
      <w:r w:rsidRPr="00AF5995">
        <w:rPr>
          <w:rFonts w:ascii="Book Antiqua" w:hAnsi="Book Antiqua" w:cs="Tahoma"/>
          <w:sz w:val="24"/>
          <w:szCs w:val="24"/>
        </w:rPr>
        <w:t>for</w:t>
      </w:r>
      <w:r w:rsidRPr="00AF5995">
        <w:rPr>
          <w:rFonts w:ascii="Book Antiqua" w:hAnsi="Book Antiqua" w:cs="Tahoma"/>
          <w:spacing w:val="-31"/>
          <w:sz w:val="24"/>
          <w:szCs w:val="24"/>
        </w:rPr>
        <w:t xml:space="preserve"> </w:t>
      </w:r>
      <w:r w:rsidRPr="00AF5995">
        <w:rPr>
          <w:rFonts w:ascii="Book Antiqua" w:hAnsi="Book Antiqua" w:cs="Tahoma"/>
          <w:sz w:val="24"/>
          <w:szCs w:val="24"/>
        </w:rPr>
        <w:t>the</w:t>
      </w:r>
      <w:r w:rsidRPr="00AF5995">
        <w:rPr>
          <w:rFonts w:ascii="Book Antiqua" w:hAnsi="Book Antiqua" w:cs="Tahoma"/>
          <w:spacing w:val="-31"/>
          <w:sz w:val="24"/>
          <w:szCs w:val="24"/>
        </w:rPr>
        <w:t xml:space="preserve"> </w:t>
      </w:r>
      <w:r w:rsidRPr="00AF5995">
        <w:rPr>
          <w:rFonts w:ascii="Book Antiqua" w:hAnsi="Book Antiqua" w:cs="Tahoma"/>
          <w:sz w:val="24"/>
          <w:szCs w:val="24"/>
        </w:rPr>
        <w:t>business.</w:t>
      </w:r>
    </w:p>
    <w:p w:rsidR="00F44BB7" w:rsidRPr="00AF5995" w:rsidRDefault="00F44BB7" w:rsidP="00F44BB7">
      <w:pPr>
        <w:spacing w:before="12"/>
        <w:rPr>
          <w:rFonts w:ascii="Book Antiqua" w:eastAsia="Tahoma" w:hAnsi="Book Antiqua" w:cs="Tahoma"/>
          <w:sz w:val="24"/>
          <w:szCs w:val="24"/>
        </w:rPr>
      </w:pPr>
    </w:p>
    <w:p w:rsidR="00F44BB7" w:rsidRPr="00AF5995" w:rsidRDefault="00F44BB7" w:rsidP="00F44BB7">
      <w:pPr>
        <w:pStyle w:val="ListParagraph"/>
        <w:widowControl w:val="0"/>
        <w:numPr>
          <w:ilvl w:val="1"/>
          <w:numId w:val="25"/>
        </w:numPr>
        <w:tabs>
          <w:tab w:val="left" w:pos="902"/>
        </w:tabs>
        <w:spacing w:after="0" w:line="216" w:lineRule="exact"/>
        <w:contextualSpacing w:val="0"/>
        <w:rPr>
          <w:rFonts w:ascii="Book Antiqua" w:hAnsi="Book Antiqua" w:cs="Calibri"/>
          <w:sz w:val="24"/>
          <w:szCs w:val="24"/>
        </w:rPr>
      </w:pPr>
      <w:r w:rsidRPr="00AF5995">
        <w:rPr>
          <w:rFonts w:ascii="Book Antiqua" w:hAnsi="Book Antiqua"/>
          <w:b/>
          <w:w w:val="105"/>
          <w:sz w:val="24"/>
          <w:szCs w:val="24"/>
        </w:rPr>
        <w:t>Using</w:t>
      </w:r>
      <w:r w:rsidRPr="00AF5995">
        <w:rPr>
          <w:rFonts w:ascii="Book Antiqua" w:hAnsi="Book Antiqua"/>
          <w:b/>
          <w:spacing w:val="-22"/>
          <w:w w:val="105"/>
          <w:sz w:val="24"/>
          <w:szCs w:val="24"/>
        </w:rPr>
        <w:t xml:space="preserve"> </w:t>
      </w:r>
      <w:r w:rsidRPr="00AF5995">
        <w:rPr>
          <w:rFonts w:ascii="Book Antiqua" w:hAnsi="Book Antiqua"/>
          <w:b/>
          <w:w w:val="105"/>
          <w:sz w:val="24"/>
          <w:szCs w:val="24"/>
        </w:rPr>
        <w:t>spreadsheets</w:t>
      </w:r>
    </w:p>
    <w:p w:rsidR="00F44BB7" w:rsidRPr="00AF5995" w:rsidRDefault="00F44BB7" w:rsidP="00A92FE7">
      <w:pPr>
        <w:pStyle w:val="BodyText"/>
        <w:spacing w:line="242" w:lineRule="auto"/>
        <w:ind w:right="109"/>
        <w:jc w:val="both"/>
        <w:rPr>
          <w:rFonts w:ascii="Book Antiqua" w:hAnsi="Book Antiqua" w:cs="Tahoma"/>
          <w:sz w:val="24"/>
          <w:szCs w:val="24"/>
        </w:rPr>
      </w:pPr>
      <w:r w:rsidRPr="00AF5995">
        <w:rPr>
          <w:rFonts w:ascii="Book Antiqua" w:hAnsi="Book Antiqua" w:cs="Tahoma"/>
          <w:sz w:val="24"/>
          <w:szCs w:val="24"/>
        </w:rPr>
        <w:t>If</w:t>
      </w:r>
      <w:r w:rsidRPr="00AF5995">
        <w:rPr>
          <w:rFonts w:ascii="Book Antiqua" w:hAnsi="Book Antiqua" w:cs="Tahoma"/>
          <w:spacing w:val="-37"/>
          <w:sz w:val="24"/>
          <w:szCs w:val="24"/>
        </w:rPr>
        <w:t xml:space="preserve"> </w:t>
      </w:r>
      <w:r w:rsidRPr="00AF5995">
        <w:rPr>
          <w:rFonts w:ascii="Book Antiqua" w:hAnsi="Book Antiqua" w:cs="Tahoma"/>
          <w:sz w:val="24"/>
          <w:szCs w:val="24"/>
        </w:rPr>
        <w:t>spreadsheets</w:t>
      </w:r>
      <w:r w:rsidRPr="00AF5995">
        <w:rPr>
          <w:rFonts w:ascii="Book Antiqua" w:hAnsi="Book Antiqua" w:cs="Tahoma"/>
          <w:spacing w:val="-37"/>
          <w:sz w:val="24"/>
          <w:szCs w:val="24"/>
        </w:rPr>
        <w:t xml:space="preserve"> </w:t>
      </w:r>
      <w:r w:rsidRPr="00AF5995">
        <w:rPr>
          <w:rFonts w:ascii="Book Antiqua" w:hAnsi="Book Antiqua" w:cs="Tahoma"/>
          <w:sz w:val="24"/>
          <w:szCs w:val="24"/>
        </w:rPr>
        <w:t>are</w:t>
      </w:r>
      <w:r w:rsidRPr="00AF5995">
        <w:rPr>
          <w:rFonts w:ascii="Book Antiqua" w:hAnsi="Book Antiqua" w:cs="Tahoma"/>
          <w:spacing w:val="-37"/>
          <w:sz w:val="24"/>
          <w:szCs w:val="24"/>
        </w:rPr>
        <w:t xml:space="preserve"> </w:t>
      </w:r>
      <w:r w:rsidRPr="00AF5995">
        <w:rPr>
          <w:rFonts w:ascii="Book Antiqua" w:hAnsi="Book Antiqua" w:cs="Tahoma"/>
          <w:sz w:val="24"/>
          <w:szCs w:val="24"/>
        </w:rPr>
        <w:t>used</w:t>
      </w:r>
      <w:r w:rsidRPr="00AF5995">
        <w:rPr>
          <w:rFonts w:ascii="Book Antiqua" w:hAnsi="Book Antiqua" w:cs="Tahoma"/>
          <w:spacing w:val="-37"/>
          <w:sz w:val="24"/>
          <w:szCs w:val="24"/>
        </w:rPr>
        <w:t xml:space="preserve"> </w:t>
      </w:r>
      <w:r w:rsidRPr="00AF5995">
        <w:rPr>
          <w:rFonts w:ascii="Book Antiqua" w:hAnsi="Book Antiqua" w:cs="Tahoma"/>
          <w:sz w:val="24"/>
          <w:szCs w:val="24"/>
        </w:rPr>
        <w:t>for</w:t>
      </w:r>
      <w:r w:rsidRPr="00AF5995">
        <w:rPr>
          <w:rFonts w:ascii="Book Antiqua" w:hAnsi="Book Antiqua" w:cs="Tahoma"/>
          <w:spacing w:val="-37"/>
          <w:sz w:val="24"/>
          <w:szCs w:val="24"/>
        </w:rPr>
        <w:t xml:space="preserve"> </w:t>
      </w:r>
      <w:r w:rsidRPr="00AF5995">
        <w:rPr>
          <w:rFonts w:ascii="Book Antiqua" w:hAnsi="Book Antiqua" w:cs="Tahoma"/>
          <w:sz w:val="24"/>
          <w:szCs w:val="24"/>
        </w:rPr>
        <w:t>budgeting,</w:t>
      </w:r>
      <w:r w:rsidRPr="00AF5995">
        <w:rPr>
          <w:rFonts w:ascii="Book Antiqua" w:hAnsi="Book Antiqua" w:cs="Tahoma"/>
          <w:spacing w:val="-37"/>
          <w:sz w:val="24"/>
          <w:szCs w:val="24"/>
        </w:rPr>
        <w:t xml:space="preserve"> </w:t>
      </w:r>
      <w:r w:rsidRPr="00AF5995">
        <w:rPr>
          <w:rFonts w:ascii="Book Antiqua" w:hAnsi="Book Antiqua" w:cs="Tahoma"/>
          <w:sz w:val="24"/>
          <w:szCs w:val="24"/>
        </w:rPr>
        <w:t>the</w:t>
      </w:r>
      <w:r w:rsidRPr="00AF5995">
        <w:rPr>
          <w:rFonts w:ascii="Book Antiqua" w:hAnsi="Book Antiqua" w:cs="Tahoma"/>
          <w:spacing w:val="-37"/>
          <w:sz w:val="24"/>
          <w:szCs w:val="24"/>
        </w:rPr>
        <w:t xml:space="preserve"> </w:t>
      </w:r>
      <w:r w:rsidRPr="00AF5995">
        <w:rPr>
          <w:rFonts w:ascii="Book Antiqua" w:hAnsi="Book Antiqua" w:cs="Tahoma"/>
          <w:sz w:val="24"/>
          <w:szCs w:val="24"/>
        </w:rPr>
        <w:t>part-qualified</w:t>
      </w:r>
      <w:r w:rsidRPr="00AF5995">
        <w:rPr>
          <w:rFonts w:ascii="Book Antiqua" w:hAnsi="Book Antiqua" w:cs="Tahoma"/>
          <w:spacing w:val="-37"/>
          <w:sz w:val="24"/>
          <w:szCs w:val="24"/>
        </w:rPr>
        <w:t xml:space="preserve"> </w:t>
      </w:r>
      <w:r w:rsidRPr="00AF5995">
        <w:rPr>
          <w:rFonts w:ascii="Book Antiqua" w:hAnsi="Book Antiqua" w:cs="Tahoma"/>
          <w:sz w:val="24"/>
          <w:szCs w:val="24"/>
        </w:rPr>
        <w:t>accountant</w:t>
      </w:r>
      <w:r w:rsidRPr="00AF5995">
        <w:rPr>
          <w:rFonts w:ascii="Book Antiqua" w:hAnsi="Book Antiqua" w:cs="Tahoma"/>
          <w:spacing w:val="-37"/>
          <w:sz w:val="24"/>
          <w:szCs w:val="24"/>
        </w:rPr>
        <w:t xml:space="preserve"> </w:t>
      </w:r>
      <w:r w:rsidRPr="00AF5995">
        <w:rPr>
          <w:rFonts w:ascii="Book Antiqua" w:hAnsi="Book Antiqua" w:cs="Tahoma"/>
          <w:sz w:val="24"/>
          <w:szCs w:val="24"/>
        </w:rPr>
        <w:t>could</w:t>
      </w:r>
      <w:r w:rsidRPr="00AF5995">
        <w:rPr>
          <w:rFonts w:ascii="Book Antiqua" w:hAnsi="Book Antiqua" w:cs="Tahoma"/>
          <w:spacing w:val="-37"/>
          <w:sz w:val="24"/>
          <w:szCs w:val="24"/>
        </w:rPr>
        <w:t xml:space="preserve"> </w:t>
      </w:r>
      <w:r w:rsidRPr="00AF5995">
        <w:rPr>
          <w:rFonts w:ascii="Book Antiqua" w:hAnsi="Book Antiqua" w:cs="Tahoma"/>
          <w:sz w:val="24"/>
          <w:szCs w:val="24"/>
        </w:rPr>
        <w:t>be</w:t>
      </w:r>
      <w:r w:rsidRPr="00AF5995">
        <w:rPr>
          <w:rFonts w:ascii="Book Antiqua" w:hAnsi="Book Antiqua" w:cs="Tahoma"/>
          <w:spacing w:val="-37"/>
          <w:sz w:val="24"/>
          <w:szCs w:val="24"/>
        </w:rPr>
        <w:t xml:space="preserve"> </w:t>
      </w:r>
      <w:r w:rsidRPr="00AF5995">
        <w:rPr>
          <w:rFonts w:ascii="Book Antiqua" w:hAnsi="Book Antiqua" w:cs="Tahoma"/>
          <w:sz w:val="24"/>
          <w:szCs w:val="24"/>
        </w:rPr>
        <w:t>rekeying</w:t>
      </w:r>
      <w:r w:rsidRPr="00AF5995">
        <w:rPr>
          <w:rFonts w:ascii="Book Antiqua" w:hAnsi="Book Antiqua" w:cs="Tahoma"/>
          <w:spacing w:val="-37"/>
          <w:sz w:val="24"/>
          <w:szCs w:val="24"/>
        </w:rPr>
        <w:t xml:space="preserve"> </w:t>
      </w:r>
      <w:r w:rsidRPr="00AF5995">
        <w:rPr>
          <w:rFonts w:ascii="Book Antiqua" w:hAnsi="Book Antiqua" w:cs="Tahoma"/>
          <w:sz w:val="24"/>
          <w:szCs w:val="24"/>
        </w:rPr>
        <w:t>large</w:t>
      </w:r>
      <w:r w:rsidRPr="00AF5995">
        <w:rPr>
          <w:rFonts w:ascii="Book Antiqua" w:hAnsi="Book Antiqua" w:cs="Tahoma"/>
          <w:spacing w:val="-37"/>
          <w:sz w:val="24"/>
          <w:szCs w:val="24"/>
        </w:rPr>
        <w:t xml:space="preserve"> </w:t>
      </w:r>
      <w:r w:rsidRPr="00AF5995">
        <w:rPr>
          <w:rFonts w:ascii="Book Antiqua" w:hAnsi="Book Antiqua" w:cs="Tahoma"/>
          <w:sz w:val="24"/>
          <w:szCs w:val="24"/>
        </w:rPr>
        <w:t>amounts</w:t>
      </w:r>
      <w:r w:rsidRPr="00AF5995">
        <w:rPr>
          <w:rFonts w:ascii="Book Antiqua" w:hAnsi="Book Antiqua" w:cs="Tahoma"/>
          <w:spacing w:val="-37"/>
          <w:sz w:val="24"/>
          <w:szCs w:val="24"/>
        </w:rPr>
        <w:t xml:space="preserve"> </w:t>
      </w:r>
      <w:r w:rsidRPr="00AF5995">
        <w:rPr>
          <w:rFonts w:ascii="Book Antiqua" w:hAnsi="Book Antiqua" w:cs="Tahoma"/>
          <w:sz w:val="24"/>
          <w:szCs w:val="24"/>
        </w:rPr>
        <w:t>of</w:t>
      </w:r>
      <w:r w:rsidRPr="00AF5995">
        <w:rPr>
          <w:rFonts w:ascii="Book Antiqua" w:hAnsi="Book Antiqua" w:cs="Tahoma"/>
          <w:spacing w:val="-37"/>
          <w:sz w:val="24"/>
          <w:szCs w:val="24"/>
        </w:rPr>
        <w:t xml:space="preserve"> </w:t>
      </w:r>
      <w:r w:rsidRPr="00AF5995">
        <w:rPr>
          <w:rFonts w:ascii="Book Antiqua" w:hAnsi="Book Antiqua" w:cs="Tahoma"/>
          <w:sz w:val="24"/>
          <w:szCs w:val="24"/>
        </w:rPr>
        <w:t>data</w:t>
      </w:r>
      <w:r w:rsidRPr="00AF5995">
        <w:rPr>
          <w:rFonts w:ascii="Book Antiqua" w:hAnsi="Book Antiqua" w:cs="Tahoma"/>
          <w:spacing w:val="-37"/>
          <w:sz w:val="24"/>
          <w:szCs w:val="24"/>
        </w:rPr>
        <w:t xml:space="preserve"> </w:t>
      </w:r>
      <w:r w:rsidRPr="00AF5995">
        <w:rPr>
          <w:rFonts w:ascii="Book Antiqua" w:hAnsi="Book Antiqua" w:cs="Tahoma"/>
          <w:sz w:val="24"/>
          <w:szCs w:val="24"/>
        </w:rPr>
        <w:t>taken</w:t>
      </w:r>
      <w:r w:rsidRPr="00AF5995">
        <w:rPr>
          <w:rFonts w:ascii="Book Antiqua" w:hAnsi="Book Antiqua" w:cs="Tahoma"/>
          <w:spacing w:val="-37"/>
          <w:sz w:val="24"/>
          <w:szCs w:val="24"/>
        </w:rPr>
        <w:t xml:space="preserve"> </w:t>
      </w:r>
      <w:r w:rsidRPr="00AF5995">
        <w:rPr>
          <w:rFonts w:ascii="Book Antiqua" w:hAnsi="Book Antiqua" w:cs="Tahoma"/>
          <w:sz w:val="24"/>
          <w:szCs w:val="24"/>
        </w:rPr>
        <w:t>from</w:t>
      </w:r>
      <w:r w:rsidRPr="00AF5995">
        <w:rPr>
          <w:rFonts w:ascii="Book Antiqua" w:hAnsi="Book Antiqua" w:cs="Tahoma"/>
          <w:spacing w:val="-37"/>
          <w:sz w:val="24"/>
          <w:szCs w:val="24"/>
        </w:rPr>
        <w:t xml:space="preserve"> </w:t>
      </w:r>
      <w:r w:rsidRPr="00AF5995">
        <w:rPr>
          <w:rFonts w:ascii="Book Antiqua" w:hAnsi="Book Antiqua" w:cs="Tahoma"/>
          <w:sz w:val="24"/>
          <w:szCs w:val="24"/>
        </w:rPr>
        <w:t>the company’s systems. It would be very easy for him to make a mistake when he is entering his data, especially without someone</w:t>
      </w:r>
      <w:r w:rsidRPr="00AF5995">
        <w:rPr>
          <w:rFonts w:ascii="Book Antiqua" w:hAnsi="Book Antiqua" w:cs="Tahoma"/>
          <w:spacing w:val="-26"/>
          <w:sz w:val="24"/>
          <w:szCs w:val="24"/>
        </w:rPr>
        <w:t xml:space="preserve"> </w:t>
      </w:r>
      <w:r w:rsidRPr="00AF5995">
        <w:rPr>
          <w:rFonts w:ascii="Book Antiqua" w:hAnsi="Book Antiqua" w:cs="Tahoma"/>
          <w:sz w:val="24"/>
          <w:szCs w:val="24"/>
        </w:rPr>
        <w:t>else</w:t>
      </w:r>
      <w:r w:rsidRPr="00AF5995">
        <w:rPr>
          <w:rFonts w:ascii="Book Antiqua" w:hAnsi="Book Antiqua" w:cs="Tahoma"/>
          <w:spacing w:val="-26"/>
          <w:sz w:val="24"/>
          <w:szCs w:val="24"/>
        </w:rPr>
        <w:t xml:space="preserve"> </w:t>
      </w:r>
      <w:r w:rsidRPr="00AF5995">
        <w:rPr>
          <w:rFonts w:ascii="Book Antiqua" w:hAnsi="Book Antiqua" w:cs="Tahoma"/>
          <w:sz w:val="24"/>
          <w:szCs w:val="24"/>
        </w:rPr>
        <w:t>to</w:t>
      </w:r>
      <w:r w:rsidRPr="00AF5995">
        <w:rPr>
          <w:rFonts w:ascii="Book Antiqua" w:hAnsi="Book Antiqua" w:cs="Tahoma"/>
          <w:spacing w:val="-26"/>
          <w:sz w:val="24"/>
          <w:szCs w:val="24"/>
        </w:rPr>
        <w:t xml:space="preserve"> </w:t>
      </w:r>
      <w:r w:rsidRPr="00AF5995">
        <w:rPr>
          <w:rFonts w:ascii="Book Antiqua" w:hAnsi="Book Antiqua" w:cs="Tahoma"/>
          <w:sz w:val="24"/>
          <w:szCs w:val="24"/>
        </w:rPr>
        <w:t>check</w:t>
      </w:r>
      <w:r w:rsidRPr="00AF5995">
        <w:rPr>
          <w:rFonts w:ascii="Book Antiqua" w:hAnsi="Book Antiqua" w:cs="Tahoma"/>
          <w:spacing w:val="-26"/>
          <w:sz w:val="24"/>
          <w:szCs w:val="24"/>
        </w:rPr>
        <w:t xml:space="preserve"> </w:t>
      </w:r>
      <w:r w:rsidRPr="00AF5995">
        <w:rPr>
          <w:rFonts w:ascii="Book Antiqua" w:hAnsi="Book Antiqua" w:cs="Tahoma"/>
          <w:sz w:val="24"/>
          <w:szCs w:val="24"/>
        </w:rPr>
        <w:t>his</w:t>
      </w:r>
      <w:r w:rsidRPr="00AF5995">
        <w:rPr>
          <w:rFonts w:ascii="Book Antiqua" w:hAnsi="Book Antiqua" w:cs="Tahoma"/>
          <w:spacing w:val="-26"/>
          <w:sz w:val="24"/>
          <w:szCs w:val="24"/>
        </w:rPr>
        <w:t xml:space="preserve"> </w:t>
      </w:r>
      <w:r w:rsidRPr="00AF5995">
        <w:rPr>
          <w:rFonts w:ascii="Book Antiqua" w:hAnsi="Book Antiqua" w:cs="Tahoma"/>
          <w:sz w:val="24"/>
          <w:szCs w:val="24"/>
        </w:rPr>
        <w:t>work.</w:t>
      </w:r>
    </w:p>
    <w:p w:rsidR="00F44BB7" w:rsidRPr="00AF5995" w:rsidRDefault="00F44BB7" w:rsidP="00A92FE7">
      <w:pPr>
        <w:pStyle w:val="BodyText"/>
        <w:spacing w:before="100" w:line="242" w:lineRule="auto"/>
        <w:ind w:right="109"/>
        <w:jc w:val="both"/>
        <w:rPr>
          <w:rFonts w:ascii="Book Antiqua" w:hAnsi="Book Antiqua" w:cs="Tahoma"/>
          <w:sz w:val="24"/>
          <w:szCs w:val="24"/>
        </w:rPr>
      </w:pPr>
      <w:r w:rsidRPr="00AF5995">
        <w:rPr>
          <w:rFonts w:ascii="Book Antiqua" w:hAnsi="Book Antiqua"/>
          <w:spacing w:val="-3"/>
          <w:sz w:val="24"/>
          <w:szCs w:val="24"/>
        </w:rPr>
        <w:t>Similarly,</w:t>
      </w:r>
      <w:r w:rsidRPr="00AF5995">
        <w:rPr>
          <w:rFonts w:ascii="Book Antiqua" w:hAnsi="Book Antiqua"/>
          <w:spacing w:val="-12"/>
          <w:sz w:val="24"/>
          <w:szCs w:val="24"/>
        </w:rPr>
        <w:t xml:space="preserve"> </w:t>
      </w:r>
      <w:r w:rsidRPr="00AF5995">
        <w:rPr>
          <w:rFonts w:ascii="Book Antiqua" w:hAnsi="Book Antiqua"/>
          <w:sz w:val="24"/>
          <w:szCs w:val="24"/>
        </w:rPr>
        <w:t>if</w:t>
      </w:r>
      <w:r w:rsidRPr="00AF5995">
        <w:rPr>
          <w:rFonts w:ascii="Book Antiqua" w:hAnsi="Book Antiqua"/>
          <w:spacing w:val="-12"/>
          <w:sz w:val="24"/>
          <w:szCs w:val="24"/>
        </w:rPr>
        <w:t xml:space="preserve"> </w:t>
      </w:r>
      <w:r w:rsidRPr="00AF5995">
        <w:rPr>
          <w:rFonts w:ascii="Book Antiqua" w:hAnsi="Book Antiqua"/>
          <w:sz w:val="24"/>
          <w:szCs w:val="24"/>
        </w:rPr>
        <w:t>there</w:t>
      </w:r>
      <w:r w:rsidRPr="00AF5995">
        <w:rPr>
          <w:rFonts w:ascii="Book Antiqua" w:hAnsi="Book Antiqua"/>
          <w:spacing w:val="-12"/>
          <w:sz w:val="24"/>
          <w:szCs w:val="24"/>
        </w:rPr>
        <w:t xml:space="preserve"> </w:t>
      </w:r>
      <w:r w:rsidRPr="00AF5995">
        <w:rPr>
          <w:rFonts w:ascii="Book Antiqua" w:hAnsi="Book Antiqua"/>
          <w:sz w:val="24"/>
          <w:szCs w:val="24"/>
        </w:rPr>
        <w:t>is</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error</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of</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formulae,</w:t>
      </w:r>
      <w:r w:rsidRPr="00AF5995">
        <w:rPr>
          <w:rFonts w:ascii="Book Antiqua" w:hAnsi="Book Antiqua"/>
          <w:spacing w:val="-12"/>
          <w:sz w:val="24"/>
          <w:szCs w:val="24"/>
        </w:rPr>
        <w:t xml:space="preserve"> </w:t>
      </w:r>
      <w:r w:rsidRPr="00AF5995">
        <w:rPr>
          <w:rFonts w:ascii="Book Antiqua" w:hAnsi="Book Antiqua"/>
          <w:sz w:val="24"/>
          <w:szCs w:val="24"/>
        </w:rPr>
        <w:t>all</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numbers</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budget</w:t>
      </w:r>
      <w:r w:rsidRPr="00AF5995">
        <w:rPr>
          <w:rFonts w:ascii="Book Antiqua" w:hAnsi="Book Antiqua"/>
          <w:spacing w:val="-12"/>
          <w:sz w:val="24"/>
          <w:szCs w:val="24"/>
        </w:rPr>
        <w:t xml:space="preserve"> </w:t>
      </w:r>
      <w:r w:rsidRPr="00AF5995">
        <w:rPr>
          <w:rFonts w:ascii="Book Antiqua" w:hAnsi="Book Antiqua"/>
          <w:sz w:val="24"/>
          <w:szCs w:val="24"/>
        </w:rPr>
        <w:t>will</w:t>
      </w:r>
      <w:r w:rsidRPr="00AF5995">
        <w:rPr>
          <w:rFonts w:ascii="Book Antiqua" w:hAnsi="Book Antiqua"/>
          <w:spacing w:val="-12"/>
          <w:sz w:val="24"/>
          <w:szCs w:val="24"/>
        </w:rPr>
        <w:t xml:space="preserve"> </w:t>
      </w:r>
      <w:r w:rsidRPr="00AF5995">
        <w:rPr>
          <w:rFonts w:ascii="Book Antiqua" w:hAnsi="Book Antiqua"/>
          <w:sz w:val="24"/>
          <w:szCs w:val="24"/>
        </w:rPr>
        <w:t>be</w:t>
      </w:r>
      <w:r w:rsidRPr="00AF5995">
        <w:rPr>
          <w:rFonts w:ascii="Book Antiqua" w:hAnsi="Book Antiqua"/>
          <w:spacing w:val="-12"/>
          <w:sz w:val="24"/>
          <w:szCs w:val="24"/>
        </w:rPr>
        <w:t xml:space="preserve"> </w:t>
      </w:r>
      <w:r w:rsidRPr="00AF5995">
        <w:rPr>
          <w:rFonts w:ascii="Book Antiqua" w:hAnsi="Book Antiqua"/>
          <w:sz w:val="24"/>
          <w:szCs w:val="24"/>
        </w:rPr>
        <w:t>wrong.</w:t>
      </w:r>
      <w:r w:rsidRPr="00AF5995">
        <w:rPr>
          <w:rFonts w:ascii="Book Antiqua" w:hAnsi="Book Antiqua"/>
          <w:spacing w:val="-12"/>
          <w:sz w:val="24"/>
          <w:szCs w:val="24"/>
        </w:rPr>
        <w:t xml:space="preserve"> </w:t>
      </w:r>
      <w:r w:rsidRPr="00AF5995">
        <w:rPr>
          <w:rFonts w:ascii="Book Antiqua" w:hAnsi="Book Antiqua"/>
          <w:sz w:val="24"/>
          <w:szCs w:val="24"/>
        </w:rPr>
        <w:t>Whilst</w:t>
      </w:r>
      <w:r w:rsidRPr="00AF5995">
        <w:rPr>
          <w:rFonts w:ascii="Book Antiqua" w:hAnsi="Book Antiqua"/>
          <w:spacing w:val="-12"/>
          <w:sz w:val="24"/>
          <w:szCs w:val="24"/>
        </w:rPr>
        <w:t xml:space="preserve"> </w:t>
      </w:r>
      <w:r w:rsidRPr="00AF5995">
        <w:rPr>
          <w:rFonts w:ascii="Book Antiqua" w:hAnsi="Book Antiqua"/>
          <w:sz w:val="24"/>
          <w:szCs w:val="24"/>
        </w:rPr>
        <w:t>this</w:t>
      </w:r>
      <w:r w:rsidRPr="00AF5995">
        <w:rPr>
          <w:rFonts w:ascii="Book Antiqua" w:hAnsi="Book Antiqua"/>
          <w:spacing w:val="-12"/>
          <w:sz w:val="24"/>
          <w:szCs w:val="24"/>
        </w:rPr>
        <w:t xml:space="preserve"> </w:t>
      </w:r>
      <w:r w:rsidRPr="00AF5995">
        <w:rPr>
          <w:rFonts w:ascii="Book Antiqua" w:hAnsi="Book Antiqua"/>
          <w:sz w:val="24"/>
          <w:szCs w:val="24"/>
        </w:rPr>
        <w:t>risk</w:t>
      </w:r>
      <w:r w:rsidRPr="00AF5995">
        <w:rPr>
          <w:rFonts w:ascii="Book Antiqua" w:hAnsi="Book Antiqua"/>
          <w:spacing w:val="-12"/>
          <w:sz w:val="24"/>
          <w:szCs w:val="24"/>
        </w:rPr>
        <w:t xml:space="preserve"> </w:t>
      </w:r>
      <w:r w:rsidRPr="00AF5995">
        <w:rPr>
          <w:rFonts w:ascii="Book Antiqua" w:hAnsi="Book Antiqua"/>
          <w:sz w:val="24"/>
          <w:szCs w:val="24"/>
        </w:rPr>
        <w:t>already exists</w:t>
      </w:r>
      <w:r w:rsidRPr="00AF5995">
        <w:rPr>
          <w:rFonts w:ascii="Book Antiqua" w:hAnsi="Book Antiqua"/>
          <w:spacing w:val="-4"/>
          <w:sz w:val="24"/>
          <w:szCs w:val="24"/>
        </w:rPr>
        <w:t xml:space="preserve"> </w:t>
      </w:r>
      <w:r w:rsidRPr="00AF5995">
        <w:rPr>
          <w:rFonts w:ascii="Book Antiqua" w:hAnsi="Book Antiqua"/>
          <w:sz w:val="24"/>
          <w:szCs w:val="24"/>
        </w:rPr>
        <w:t>because</w:t>
      </w:r>
      <w:r w:rsidRPr="00AF5995">
        <w:rPr>
          <w:rFonts w:ascii="Book Antiqua" w:hAnsi="Book Antiqua"/>
          <w:spacing w:val="-4"/>
          <w:sz w:val="24"/>
          <w:szCs w:val="24"/>
        </w:rPr>
        <w:t xml:space="preserve"> </w:t>
      </w:r>
      <w:r w:rsidRPr="00AF5995">
        <w:rPr>
          <w:rFonts w:ascii="Book Antiqua" w:hAnsi="Book Antiqua"/>
          <w:sz w:val="24"/>
          <w:szCs w:val="24"/>
        </w:rPr>
        <w:t>fixed</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are</w:t>
      </w:r>
      <w:r w:rsidRPr="00AF5995">
        <w:rPr>
          <w:rFonts w:ascii="Book Antiqua" w:hAnsi="Book Antiqua"/>
          <w:spacing w:val="-4"/>
          <w:sz w:val="24"/>
          <w:szCs w:val="24"/>
        </w:rPr>
        <w:t xml:space="preserve"> </w:t>
      </w:r>
      <w:r w:rsidRPr="00AF5995">
        <w:rPr>
          <w:rFonts w:ascii="Book Antiqua" w:hAnsi="Book Antiqua"/>
          <w:sz w:val="24"/>
          <w:szCs w:val="24"/>
        </w:rPr>
        <w:t>being</w:t>
      </w:r>
      <w:r w:rsidRPr="00AF5995">
        <w:rPr>
          <w:rFonts w:ascii="Book Antiqua" w:hAnsi="Book Antiqua"/>
          <w:spacing w:val="-4"/>
          <w:sz w:val="24"/>
          <w:szCs w:val="24"/>
        </w:rPr>
        <w:t xml:space="preserve"> </w:t>
      </w:r>
      <w:r w:rsidRPr="00AF5995">
        <w:rPr>
          <w:rFonts w:ascii="Book Antiqua" w:hAnsi="Book Antiqua"/>
          <w:sz w:val="24"/>
          <w:szCs w:val="24"/>
        </w:rPr>
        <w:t>prepared</w:t>
      </w:r>
      <w:r w:rsidRPr="00AF5995">
        <w:rPr>
          <w:rFonts w:ascii="Book Antiqua" w:hAnsi="Book Antiqua"/>
          <w:spacing w:val="-4"/>
          <w:sz w:val="24"/>
          <w:szCs w:val="24"/>
        </w:rPr>
        <w:t xml:space="preserve"> </w:t>
      </w:r>
      <w:r w:rsidRPr="00AF5995">
        <w:rPr>
          <w:rFonts w:ascii="Book Antiqua" w:hAnsi="Book Antiqua"/>
          <w:sz w:val="24"/>
          <w:szCs w:val="24"/>
        </w:rPr>
        <w:t>on</w:t>
      </w:r>
      <w:r w:rsidRPr="00AF5995">
        <w:rPr>
          <w:rFonts w:ascii="Book Antiqua" w:hAnsi="Book Antiqua"/>
          <w:spacing w:val="-4"/>
          <w:sz w:val="24"/>
          <w:szCs w:val="24"/>
        </w:rPr>
        <w:t xml:space="preserve"> </w:t>
      </w:r>
      <w:r w:rsidRPr="00AF5995">
        <w:rPr>
          <w:rFonts w:ascii="Book Antiqua" w:hAnsi="Book Antiqua"/>
          <w:sz w:val="24"/>
          <w:szCs w:val="24"/>
        </w:rPr>
        <w:t>spreadsheets,</w:t>
      </w:r>
      <w:r w:rsidRPr="00AF5995">
        <w:rPr>
          <w:rFonts w:ascii="Book Antiqua" w:hAnsi="Book Antiqua"/>
          <w:spacing w:val="-4"/>
          <w:sz w:val="24"/>
          <w:szCs w:val="24"/>
        </w:rPr>
        <w:t xml:space="preserve"> </w:t>
      </w:r>
      <w:r w:rsidRPr="00AF5995">
        <w:rPr>
          <w:rFonts w:ascii="Book Antiqua" w:hAnsi="Book Antiqua"/>
          <w:sz w:val="24"/>
          <w:szCs w:val="24"/>
        </w:rPr>
        <w:t>the</w:t>
      </w:r>
      <w:r w:rsidRPr="00AF5995">
        <w:rPr>
          <w:rFonts w:ascii="Book Antiqua" w:hAnsi="Book Antiqua"/>
          <w:spacing w:val="-4"/>
          <w:sz w:val="24"/>
          <w:szCs w:val="24"/>
        </w:rPr>
        <w:t xml:space="preserve"> </w:t>
      </w:r>
      <w:r w:rsidRPr="00AF5995">
        <w:rPr>
          <w:rFonts w:ascii="Book Antiqua" w:hAnsi="Book Antiqua"/>
          <w:sz w:val="24"/>
          <w:szCs w:val="24"/>
        </w:rPr>
        <w:t>rolling</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will</w:t>
      </w:r>
      <w:r w:rsidRPr="00AF5995">
        <w:rPr>
          <w:rFonts w:ascii="Book Antiqua" w:hAnsi="Book Antiqua"/>
          <w:spacing w:val="-4"/>
          <w:sz w:val="24"/>
          <w:szCs w:val="24"/>
        </w:rPr>
        <w:t xml:space="preserve"> </w:t>
      </w:r>
      <w:r w:rsidRPr="00AF5995">
        <w:rPr>
          <w:rFonts w:ascii="Book Antiqua" w:hAnsi="Book Antiqua"/>
          <w:sz w:val="24"/>
          <w:szCs w:val="24"/>
        </w:rPr>
        <w:t>be</w:t>
      </w:r>
      <w:r w:rsidRPr="00AF5995">
        <w:rPr>
          <w:rFonts w:ascii="Book Antiqua" w:hAnsi="Book Antiqua"/>
          <w:spacing w:val="-4"/>
          <w:sz w:val="24"/>
          <w:szCs w:val="24"/>
        </w:rPr>
        <w:t xml:space="preserve"> </w:t>
      </w:r>
      <w:r w:rsidRPr="00AF5995">
        <w:rPr>
          <w:rFonts w:ascii="Book Antiqua" w:hAnsi="Book Antiqua"/>
          <w:sz w:val="24"/>
          <w:szCs w:val="24"/>
        </w:rPr>
        <w:t>far</w:t>
      </w:r>
      <w:r w:rsidRPr="00AF5995">
        <w:rPr>
          <w:rFonts w:ascii="Book Antiqua" w:hAnsi="Book Antiqua"/>
          <w:spacing w:val="-4"/>
          <w:sz w:val="24"/>
          <w:szCs w:val="24"/>
        </w:rPr>
        <w:t xml:space="preserve"> </w:t>
      </w:r>
      <w:r w:rsidRPr="00AF5995">
        <w:rPr>
          <w:rFonts w:ascii="Book Antiqua" w:hAnsi="Book Antiqua"/>
          <w:sz w:val="24"/>
          <w:szCs w:val="24"/>
        </w:rPr>
        <w:t>more</w:t>
      </w:r>
      <w:r w:rsidRPr="00AF5995">
        <w:rPr>
          <w:rFonts w:ascii="Book Antiqua" w:hAnsi="Book Antiqua"/>
          <w:spacing w:val="-4"/>
          <w:sz w:val="24"/>
          <w:szCs w:val="24"/>
        </w:rPr>
        <w:t xml:space="preserve"> </w:t>
      </w:r>
      <w:r w:rsidRPr="00AF5995">
        <w:rPr>
          <w:rFonts w:ascii="Book Antiqua" w:hAnsi="Book Antiqua"/>
          <w:sz w:val="24"/>
          <w:szCs w:val="24"/>
        </w:rPr>
        <w:t>complex,</w:t>
      </w:r>
      <w:r w:rsidRPr="00AF5995">
        <w:rPr>
          <w:rFonts w:ascii="Book Antiqua" w:hAnsi="Book Antiqua"/>
          <w:spacing w:val="-4"/>
          <w:sz w:val="24"/>
          <w:szCs w:val="24"/>
        </w:rPr>
        <w:t xml:space="preserve"> </w:t>
      </w:r>
      <w:r w:rsidRPr="00AF5995">
        <w:rPr>
          <w:rFonts w:ascii="Book Antiqua" w:hAnsi="Book Antiqua"/>
          <w:sz w:val="24"/>
          <w:szCs w:val="24"/>
        </w:rPr>
        <w:t>which increases</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risk</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error</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design</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model</w:t>
      </w:r>
      <w:r w:rsidRPr="00AF5995">
        <w:rPr>
          <w:rFonts w:ascii="Book Antiqua" w:hAnsi="Book Antiqua"/>
          <w:spacing w:val="-26"/>
          <w:sz w:val="24"/>
          <w:szCs w:val="24"/>
        </w:rPr>
        <w:t xml:space="preserve"> </w:t>
      </w:r>
      <w:r w:rsidRPr="00AF5995">
        <w:rPr>
          <w:rFonts w:ascii="Book Antiqua" w:hAnsi="Book Antiqua"/>
          <w:sz w:val="24"/>
          <w:szCs w:val="24"/>
        </w:rPr>
        <w:t>or</w:t>
      </w:r>
      <w:r w:rsidRPr="00AF5995">
        <w:rPr>
          <w:rFonts w:ascii="Book Antiqua" w:hAnsi="Book Antiqua"/>
          <w:spacing w:val="-26"/>
          <w:sz w:val="24"/>
          <w:szCs w:val="24"/>
        </w:rPr>
        <w:t xml:space="preserve"> </w:t>
      </w:r>
      <w:r w:rsidRPr="00AF5995">
        <w:rPr>
          <w:rFonts w:ascii="Book Antiqua" w:hAnsi="Book Antiqua"/>
          <w:sz w:val="24"/>
          <w:szCs w:val="24"/>
        </w:rPr>
        <w:t>any</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formulae.</w:t>
      </w:r>
    </w:p>
    <w:p w:rsidR="00F44BB7" w:rsidRPr="00AF5995" w:rsidRDefault="00F44BB7" w:rsidP="00A92FE7">
      <w:pPr>
        <w:pStyle w:val="BodyText"/>
        <w:spacing w:before="100" w:line="242" w:lineRule="auto"/>
        <w:ind w:right="65"/>
        <w:jc w:val="both"/>
        <w:rPr>
          <w:rFonts w:ascii="Book Antiqua" w:hAnsi="Book Antiqua" w:cs="Tahoma"/>
          <w:sz w:val="24"/>
          <w:szCs w:val="24"/>
        </w:rPr>
      </w:pP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model</w:t>
      </w:r>
      <w:r w:rsidRPr="00AF5995">
        <w:rPr>
          <w:rFonts w:ascii="Book Antiqua" w:hAnsi="Book Antiqua"/>
          <w:spacing w:val="-20"/>
          <w:sz w:val="24"/>
          <w:szCs w:val="24"/>
        </w:rPr>
        <w:t xml:space="preserve"> </w:t>
      </w:r>
      <w:r w:rsidRPr="00AF5995">
        <w:rPr>
          <w:rFonts w:ascii="Book Antiqua" w:hAnsi="Book Antiqua"/>
          <w:sz w:val="24"/>
          <w:szCs w:val="24"/>
        </w:rPr>
        <w:t>can</w:t>
      </w:r>
      <w:r w:rsidRPr="00AF5995">
        <w:rPr>
          <w:rFonts w:ascii="Book Antiqua" w:hAnsi="Book Antiqua"/>
          <w:spacing w:val="-20"/>
          <w:sz w:val="24"/>
          <w:szCs w:val="24"/>
        </w:rPr>
        <w:t xml:space="preserve"> </w:t>
      </w:r>
      <w:r w:rsidRPr="00AF5995">
        <w:rPr>
          <w:rFonts w:ascii="Book Antiqua" w:hAnsi="Book Antiqua"/>
          <w:sz w:val="24"/>
          <w:szCs w:val="24"/>
        </w:rPr>
        <w:t>become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corrupted</w:t>
      </w:r>
      <w:r w:rsidRPr="00AF5995">
        <w:rPr>
          <w:rFonts w:ascii="Book Antiqua" w:hAnsi="Book Antiqua"/>
          <w:spacing w:val="-20"/>
          <w:sz w:val="24"/>
          <w:szCs w:val="24"/>
        </w:rPr>
        <w:t xml:space="preserve"> </w:t>
      </w:r>
      <w:r w:rsidRPr="00AF5995">
        <w:rPr>
          <w:rFonts w:ascii="Book Antiqua" w:hAnsi="Book Antiqua"/>
          <w:sz w:val="24"/>
          <w:szCs w:val="24"/>
        </w:rPr>
        <w:t>simply</w:t>
      </w:r>
      <w:r w:rsidRPr="00AF5995">
        <w:rPr>
          <w:rFonts w:ascii="Book Antiqua" w:hAnsi="Book Antiqua"/>
          <w:spacing w:val="-20"/>
          <w:sz w:val="24"/>
          <w:szCs w:val="24"/>
        </w:rPr>
        <w:t xml:space="preserve"> </w:t>
      </w:r>
      <w:r w:rsidRPr="00AF5995">
        <w:rPr>
          <w:rFonts w:ascii="Book Antiqua" w:hAnsi="Book Antiqua"/>
          <w:sz w:val="24"/>
          <w:szCs w:val="24"/>
        </w:rPr>
        <w:t>by</w:t>
      </w:r>
      <w:r w:rsidRPr="00AF5995">
        <w:rPr>
          <w:rFonts w:ascii="Book Antiqua" w:hAnsi="Book Antiqua"/>
          <w:spacing w:val="-20"/>
          <w:sz w:val="24"/>
          <w:szCs w:val="24"/>
        </w:rPr>
        <w:t xml:space="preserve"> </w:t>
      </w:r>
      <w:r w:rsidRPr="00AF5995">
        <w:rPr>
          <w:rFonts w:ascii="Book Antiqua" w:hAnsi="Book Antiqua"/>
          <w:sz w:val="24"/>
          <w:szCs w:val="24"/>
        </w:rPr>
        <w:t>putting</w:t>
      </w:r>
      <w:r w:rsidRPr="00AF5995">
        <w:rPr>
          <w:rFonts w:ascii="Book Antiqua" w:hAnsi="Book Antiqua"/>
          <w:spacing w:val="-20"/>
          <w:sz w:val="24"/>
          <w:szCs w:val="24"/>
        </w:rPr>
        <w:t xml:space="preserve"> </w:t>
      </w: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number</w:t>
      </w:r>
      <w:r w:rsidRPr="00AF5995">
        <w:rPr>
          <w:rFonts w:ascii="Book Antiqua" w:hAnsi="Book Antiqua"/>
          <w:spacing w:val="-20"/>
          <w:sz w:val="24"/>
          <w:szCs w:val="24"/>
        </w:rPr>
        <w:t xml:space="preserve"> </w:t>
      </w:r>
      <w:r w:rsidRPr="00AF5995">
        <w:rPr>
          <w:rFonts w:ascii="Book Antiqua" w:hAnsi="Book Antiqua"/>
          <w:sz w:val="24"/>
          <w:szCs w:val="24"/>
        </w:rPr>
        <w:t>in</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wrong</w:t>
      </w:r>
      <w:r w:rsidRPr="00AF5995">
        <w:rPr>
          <w:rFonts w:ascii="Book Antiqua" w:hAnsi="Book Antiqua"/>
          <w:spacing w:val="-20"/>
          <w:sz w:val="24"/>
          <w:szCs w:val="24"/>
        </w:rPr>
        <w:t xml:space="preserve"> </w:t>
      </w:r>
      <w:r w:rsidRPr="00AF5995">
        <w:rPr>
          <w:rFonts w:ascii="Book Antiqua" w:hAnsi="Book Antiqua"/>
          <w:sz w:val="24"/>
          <w:szCs w:val="24"/>
        </w:rPr>
        <w:t>cell.</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accountant</w:t>
      </w:r>
      <w:r w:rsidRPr="00AF5995">
        <w:rPr>
          <w:rFonts w:ascii="Book Antiqua" w:hAnsi="Book Antiqua"/>
          <w:spacing w:val="-20"/>
          <w:sz w:val="24"/>
          <w:szCs w:val="24"/>
        </w:rPr>
        <w:t xml:space="preserve"> </w:t>
      </w:r>
      <w:r w:rsidRPr="00AF5995">
        <w:rPr>
          <w:rFonts w:ascii="Book Antiqua" w:hAnsi="Book Antiqua"/>
          <w:sz w:val="24"/>
          <w:szCs w:val="24"/>
        </w:rPr>
        <w:t>is</w:t>
      </w:r>
      <w:r w:rsidRPr="00AF5995">
        <w:rPr>
          <w:rFonts w:ascii="Book Antiqua" w:hAnsi="Book Antiqua"/>
          <w:spacing w:val="-20"/>
          <w:sz w:val="24"/>
          <w:szCs w:val="24"/>
        </w:rPr>
        <w:t xml:space="preserve"> </w:t>
      </w:r>
      <w:r w:rsidRPr="00AF5995">
        <w:rPr>
          <w:rFonts w:ascii="Book Antiqua" w:hAnsi="Book Antiqua"/>
          <w:sz w:val="24"/>
          <w:szCs w:val="24"/>
        </w:rPr>
        <w:t>unlikely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spot</w:t>
      </w:r>
      <w:r w:rsidRPr="00AF5995">
        <w:rPr>
          <w:rFonts w:ascii="Book Antiqua" w:hAnsi="Book Antiqua"/>
          <w:spacing w:val="-20"/>
          <w:sz w:val="24"/>
          <w:szCs w:val="24"/>
        </w:rPr>
        <w:t xml:space="preserve"> </w:t>
      </w:r>
      <w:r w:rsidRPr="00AF5995">
        <w:rPr>
          <w:rFonts w:ascii="Book Antiqua" w:hAnsi="Book Antiqua"/>
          <w:sz w:val="24"/>
          <w:szCs w:val="24"/>
        </w:rPr>
        <w:t>this due</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his</w:t>
      </w:r>
      <w:r w:rsidRPr="00AF5995">
        <w:rPr>
          <w:rFonts w:ascii="Book Antiqua" w:hAnsi="Book Antiqua"/>
          <w:spacing w:val="-23"/>
          <w:sz w:val="24"/>
          <w:szCs w:val="24"/>
        </w:rPr>
        <w:t xml:space="preserve"> </w:t>
      </w:r>
      <w:r w:rsidRPr="00AF5995">
        <w:rPr>
          <w:rFonts w:ascii="Book Antiqua" w:hAnsi="Book Antiqua"/>
          <w:sz w:val="24"/>
          <w:szCs w:val="24"/>
        </w:rPr>
        <w:t>lack</w:t>
      </w:r>
      <w:r w:rsidRPr="00AF5995">
        <w:rPr>
          <w:rFonts w:ascii="Book Antiqua" w:hAnsi="Book Antiqua"/>
          <w:spacing w:val="-23"/>
          <w:sz w:val="24"/>
          <w:szCs w:val="24"/>
        </w:rPr>
        <w:t xml:space="preserve"> </w:t>
      </w:r>
      <w:r w:rsidRPr="00AF5995">
        <w:rPr>
          <w:rFonts w:ascii="Book Antiqua" w:hAnsi="Book Antiqua"/>
          <w:sz w:val="24"/>
          <w:szCs w:val="24"/>
        </w:rPr>
        <w:t>of</w:t>
      </w:r>
      <w:r w:rsidRPr="00AF5995">
        <w:rPr>
          <w:rFonts w:ascii="Book Antiqua" w:hAnsi="Book Antiqua"/>
          <w:spacing w:val="-23"/>
          <w:sz w:val="24"/>
          <w:szCs w:val="24"/>
        </w:rPr>
        <w:t xml:space="preserve"> </w:t>
      </w:r>
      <w:r w:rsidRPr="00AF5995">
        <w:rPr>
          <w:rFonts w:ascii="Book Antiqua" w:hAnsi="Book Antiqua"/>
          <w:sz w:val="24"/>
          <w:szCs w:val="24"/>
        </w:rPr>
        <w:t>experience</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time</w:t>
      </w:r>
      <w:r w:rsidRPr="00AF5995">
        <w:rPr>
          <w:rFonts w:ascii="Book Antiqua" w:hAnsi="Book Antiqua"/>
          <w:spacing w:val="-23"/>
          <w:sz w:val="24"/>
          <w:szCs w:val="24"/>
        </w:rPr>
        <w:t xml:space="preserve"> </w:t>
      </w:r>
      <w:r w:rsidRPr="00AF5995">
        <w:rPr>
          <w:rFonts w:ascii="Book Antiqua" w:hAnsi="Book Antiqua"/>
          <w:sz w:val="24"/>
          <w:szCs w:val="24"/>
        </w:rPr>
        <w:t>pressure</w:t>
      </w:r>
      <w:r w:rsidRPr="00AF5995">
        <w:rPr>
          <w:rFonts w:ascii="Book Antiqua" w:hAnsi="Book Antiqua"/>
          <w:spacing w:val="-23"/>
          <w:sz w:val="24"/>
          <w:szCs w:val="24"/>
        </w:rPr>
        <w:t xml:space="preserve"> </w:t>
      </w:r>
      <w:r w:rsidRPr="00AF5995">
        <w:rPr>
          <w:rFonts w:ascii="Book Antiqua" w:hAnsi="Book Antiqua"/>
          <w:sz w:val="24"/>
          <w:szCs w:val="24"/>
        </w:rPr>
        <w:t>on</w:t>
      </w:r>
      <w:r w:rsidRPr="00AF5995">
        <w:rPr>
          <w:rFonts w:ascii="Book Antiqua" w:hAnsi="Book Antiqua"/>
          <w:spacing w:val="-23"/>
          <w:sz w:val="24"/>
          <w:szCs w:val="24"/>
        </w:rPr>
        <w:t xml:space="preserve"> </w:t>
      </w:r>
      <w:r w:rsidRPr="00AF5995">
        <w:rPr>
          <w:rFonts w:ascii="Book Antiqua" w:hAnsi="Book Antiqua"/>
          <w:sz w:val="24"/>
          <w:szCs w:val="24"/>
        </w:rPr>
        <w:t>him.</w:t>
      </w:r>
    </w:p>
    <w:p w:rsidR="00F44BB7" w:rsidRPr="00AF5995" w:rsidRDefault="00F44BB7" w:rsidP="00A92FE7">
      <w:pPr>
        <w:pStyle w:val="BodyText"/>
        <w:spacing w:before="100"/>
        <w:jc w:val="both"/>
        <w:rPr>
          <w:rFonts w:ascii="Book Antiqua" w:hAnsi="Book Antiqua" w:cs="Tahoma"/>
          <w:sz w:val="24"/>
          <w:szCs w:val="24"/>
        </w:rPr>
      </w:pPr>
      <w:r w:rsidRPr="00AF5995">
        <w:rPr>
          <w:rFonts w:ascii="Book Antiqua" w:hAnsi="Book Antiqua"/>
          <w:sz w:val="24"/>
          <w:szCs w:val="24"/>
        </w:rPr>
        <w:t>When</w:t>
      </w:r>
      <w:r w:rsidRPr="00AF5995">
        <w:rPr>
          <w:rFonts w:ascii="Book Antiqua" w:hAnsi="Book Antiqua"/>
          <w:spacing w:val="-26"/>
          <w:sz w:val="24"/>
          <w:szCs w:val="24"/>
        </w:rPr>
        <w:t xml:space="preserve"> </w:t>
      </w:r>
      <w:r w:rsidRPr="00AF5995">
        <w:rPr>
          <w:rFonts w:ascii="Book Antiqua" w:hAnsi="Book Antiqua"/>
          <w:sz w:val="24"/>
          <w:szCs w:val="24"/>
        </w:rPr>
        <w:t>spreadsheets</w:t>
      </w:r>
      <w:r w:rsidRPr="00AF5995">
        <w:rPr>
          <w:rFonts w:ascii="Book Antiqua" w:hAnsi="Book Antiqua"/>
          <w:spacing w:val="-26"/>
          <w:sz w:val="24"/>
          <w:szCs w:val="24"/>
        </w:rPr>
        <w:t xml:space="preserve"> </w:t>
      </w:r>
      <w:r w:rsidRPr="00AF5995">
        <w:rPr>
          <w:rFonts w:ascii="Book Antiqua" w:hAnsi="Book Antiqua"/>
          <w:sz w:val="24"/>
          <w:szCs w:val="24"/>
        </w:rPr>
        <w:t>are</w:t>
      </w:r>
      <w:r w:rsidRPr="00AF5995">
        <w:rPr>
          <w:rFonts w:ascii="Book Antiqua" w:hAnsi="Book Antiqua"/>
          <w:spacing w:val="-26"/>
          <w:sz w:val="24"/>
          <w:szCs w:val="24"/>
        </w:rPr>
        <w:t xml:space="preserve"> </w:t>
      </w:r>
      <w:r w:rsidRPr="00AF5995">
        <w:rPr>
          <w:rFonts w:ascii="Book Antiqua" w:hAnsi="Book Antiqua"/>
          <w:sz w:val="24"/>
          <w:szCs w:val="24"/>
        </w:rPr>
        <w:t>used,</w:t>
      </w:r>
      <w:r w:rsidRPr="00AF5995">
        <w:rPr>
          <w:rFonts w:ascii="Book Antiqua" w:hAnsi="Book Antiqua"/>
          <w:spacing w:val="-26"/>
          <w:sz w:val="24"/>
          <w:szCs w:val="24"/>
        </w:rPr>
        <w:t xml:space="preserve"> </w:t>
      </w:r>
      <w:r w:rsidRPr="00AF5995">
        <w:rPr>
          <w:rFonts w:ascii="Book Antiqua" w:hAnsi="Book Antiqua"/>
          <w:sz w:val="24"/>
          <w:szCs w:val="24"/>
        </w:rPr>
        <w:t>there</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no</w:t>
      </w:r>
      <w:r w:rsidRPr="00AF5995">
        <w:rPr>
          <w:rFonts w:ascii="Book Antiqua" w:hAnsi="Book Antiqua"/>
          <w:spacing w:val="-26"/>
          <w:sz w:val="24"/>
          <w:szCs w:val="24"/>
        </w:rPr>
        <w:t xml:space="preserve"> </w:t>
      </w:r>
      <w:r w:rsidRPr="00AF5995">
        <w:rPr>
          <w:rFonts w:ascii="Book Antiqua" w:hAnsi="Book Antiqua"/>
          <w:sz w:val="24"/>
          <w:szCs w:val="24"/>
        </w:rPr>
        <w:t>audit</w:t>
      </w:r>
      <w:r w:rsidRPr="00AF5995">
        <w:rPr>
          <w:rFonts w:ascii="Book Antiqua" w:hAnsi="Book Antiqua"/>
          <w:spacing w:val="-26"/>
          <w:sz w:val="24"/>
          <w:szCs w:val="24"/>
        </w:rPr>
        <w:t xml:space="preserve"> </w:t>
      </w:r>
      <w:r w:rsidRPr="00AF5995">
        <w:rPr>
          <w:rFonts w:ascii="Book Antiqua" w:hAnsi="Book Antiqua"/>
          <w:sz w:val="24"/>
          <w:szCs w:val="24"/>
        </w:rPr>
        <w:t>trail</w:t>
      </w:r>
      <w:r w:rsidRPr="00AF5995">
        <w:rPr>
          <w:rFonts w:ascii="Book Antiqua" w:hAnsi="Book Antiqua"/>
          <w:spacing w:val="-26"/>
          <w:sz w:val="24"/>
          <w:szCs w:val="24"/>
        </w:rPr>
        <w:t xml:space="preserve"> </w:t>
      </w:r>
      <w:r w:rsidRPr="00AF5995">
        <w:rPr>
          <w:rFonts w:ascii="Book Antiqua" w:hAnsi="Book Antiqua"/>
          <w:sz w:val="24"/>
          <w:szCs w:val="24"/>
        </w:rPr>
        <w:t>that</w:t>
      </w:r>
      <w:r w:rsidRPr="00AF5995">
        <w:rPr>
          <w:rFonts w:ascii="Book Antiqua" w:hAnsi="Book Antiqua"/>
          <w:spacing w:val="-26"/>
          <w:sz w:val="24"/>
          <w:szCs w:val="24"/>
        </w:rPr>
        <w:t xml:space="preserve"> </w:t>
      </w:r>
      <w:r w:rsidRPr="00AF5995">
        <w:rPr>
          <w:rFonts w:ascii="Book Antiqua" w:hAnsi="Book Antiqua"/>
          <w:sz w:val="24"/>
          <w:szCs w:val="24"/>
        </w:rPr>
        <w:t>can</w:t>
      </w:r>
      <w:r w:rsidRPr="00AF5995">
        <w:rPr>
          <w:rFonts w:ascii="Book Antiqua" w:hAnsi="Book Antiqua"/>
          <w:spacing w:val="-26"/>
          <w:sz w:val="24"/>
          <w:szCs w:val="24"/>
        </w:rPr>
        <w:t xml:space="preserve"> </w:t>
      </w:r>
      <w:r w:rsidRPr="00AF5995">
        <w:rPr>
          <w:rFonts w:ascii="Book Antiqua" w:hAnsi="Book Antiqua"/>
          <w:sz w:val="24"/>
          <w:szCs w:val="24"/>
        </w:rPr>
        <w:t>be</w:t>
      </w:r>
      <w:r w:rsidRPr="00AF5995">
        <w:rPr>
          <w:rFonts w:ascii="Book Antiqua" w:hAnsi="Book Antiqua"/>
          <w:spacing w:val="-26"/>
          <w:sz w:val="24"/>
          <w:szCs w:val="24"/>
        </w:rPr>
        <w:t xml:space="preserve"> </w:t>
      </w:r>
      <w:r w:rsidRPr="00AF5995">
        <w:rPr>
          <w:rFonts w:ascii="Book Antiqua" w:hAnsi="Book Antiqua"/>
          <w:sz w:val="24"/>
          <w:szCs w:val="24"/>
        </w:rPr>
        <w:t>followed</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order</w:t>
      </w:r>
      <w:r w:rsidRPr="00AF5995">
        <w:rPr>
          <w:rFonts w:ascii="Book Antiqua" w:hAnsi="Book Antiqua"/>
          <w:spacing w:val="-26"/>
          <w:sz w:val="24"/>
          <w:szCs w:val="24"/>
        </w:rPr>
        <w:t xml:space="preserve"> </w:t>
      </w:r>
      <w:r w:rsidRPr="00AF5995">
        <w:rPr>
          <w:rFonts w:ascii="Book Antiqua" w:hAnsi="Book Antiqua"/>
          <w:sz w:val="24"/>
          <w:szCs w:val="24"/>
        </w:rPr>
        <w:t>to</w:t>
      </w:r>
      <w:r w:rsidRPr="00AF5995">
        <w:rPr>
          <w:rFonts w:ascii="Book Antiqua" w:hAnsi="Book Antiqua"/>
          <w:spacing w:val="-26"/>
          <w:sz w:val="24"/>
          <w:szCs w:val="24"/>
        </w:rPr>
        <w:t xml:space="preserve"> </w:t>
      </w:r>
      <w:r w:rsidRPr="00AF5995">
        <w:rPr>
          <w:rFonts w:ascii="Book Antiqua" w:hAnsi="Book Antiqua"/>
          <w:sz w:val="24"/>
          <w:szCs w:val="24"/>
        </w:rPr>
        <w:t>check</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numbers.</w:t>
      </w:r>
    </w:p>
    <w:p w:rsidR="00F44BB7" w:rsidRDefault="00F44BB7"/>
    <w:p w:rsidR="00F44BB7" w:rsidRDefault="00F44BB7" w:rsidP="00F44BB7">
      <w:pPr>
        <w:spacing w:after="211" w:line="259" w:lineRule="auto"/>
        <w:ind w:left="423"/>
      </w:pPr>
      <w:r>
        <w:rPr>
          <w:b/>
        </w:rPr>
        <w:t xml:space="preserve">Question No 3: </w:t>
      </w:r>
    </w:p>
    <w:p w:rsidR="00F44BB7" w:rsidRDefault="00F44BB7" w:rsidP="00A92FE7">
      <w:pPr>
        <w:spacing w:line="315" w:lineRule="auto"/>
        <w:ind w:left="829" w:right="281"/>
        <w:jc w:val="both"/>
      </w:pPr>
      <w:r>
        <w:t>MACH Co. is an online retailer of fashion goods and uses a range of performance indicators to measure the performance of the business. The company’s management have been increasingly concerned about the lack of sales growth over the last year and, in an attempt to resolve this, made the following changes right at the start of quarter 2:</w:t>
      </w:r>
      <w:r>
        <w:rPr>
          <w:b/>
        </w:rPr>
        <w:t xml:space="preserve"> </w:t>
      </w:r>
    </w:p>
    <w:p w:rsidR="00F44BB7" w:rsidRDefault="00F44BB7" w:rsidP="00A92FE7">
      <w:pPr>
        <w:spacing w:after="0" w:line="259" w:lineRule="auto"/>
        <w:ind w:left="428"/>
        <w:jc w:val="both"/>
      </w:pPr>
      <w:r>
        <w:rPr>
          <w:b/>
        </w:rPr>
        <w:t xml:space="preserve"> </w:t>
      </w:r>
    </w:p>
    <w:p w:rsidR="00F44BB7" w:rsidRDefault="00F44BB7" w:rsidP="00A92FE7">
      <w:pPr>
        <w:ind w:left="829" w:right="284"/>
        <w:jc w:val="both"/>
      </w:pPr>
      <w:r>
        <w:t>Advertising: MACH Co. placed an advert on the webpage of a well-known online fashion magazine at a cost of Rs.200</w:t>
      </w:r>
      <w:proofErr w:type="gramStart"/>
      <w:r>
        <w:t>,000</w:t>
      </w:r>
      <w:proofErr w:type="gramEnd"/>
      <w:r>
        <w:t xml:space="preserve">. This had a direct link from the magazine’s website to MACH Co.’s online store. </w:t>
      </w:r>
    </w:p>
    <w:p w:rsidR="00F44BB7" w:rsidRDefault="00F44BB7" w:rsidP="00A92FE7">
      <w:pPr>
        <w:spacing w:after="0" w:line="259" w:lineRule="auto"/>
        <w:ind w:left="428"/>
        <w:jc w:val="both"/>
      </w:pPr>
      <w:r>
        <w:rPr>
          <w:b/>
        </w:rPr>
        <w:t xml:space="preserve"> </w:t>
      </w:r>
    </w:p>
    <w:p w:rsidR="00F44BB7" w:rsidRDefault="00F44BB7" w:rsidP="00A92FE7">
      <w:pPr>
        <w:ind w:left="829" w:right="282"/>
        <w:jc w:val="both"/>
      </w:pPr>
      <w:r>
        <w:t xml:space="preserve">Search engine: MACH Co. also engaged the services of a website consultant to ensure that, when certain key words are input by potential customers onto key search engines, such as Google and Yahoo, MACH Co.’s website is listed on the first page of results. This </w:t>
      </w:r>
      <w:r>
        <w:lastRenderedPageBreak/>
        <w:t>makes it more likely that a customer will visit a company’s website. The consultant’s fee was Rs.20</w:t>
      </w:r>
      <w:proofErr w:type="gramStart"/>
      <w:r>
        <w:t>,000</w:t>
      </w:r>
      <w:proofErr w:type="gramEnd"/>
      <w:r>
        <w:t xml:space="preserve">. </w:t>
      </w:r>
    </w:p>
    <w:p w:rsidR="00F44BB7" w:rsidRDefault="00F44BB7" w:rsidP="00F44BB7">
      <w:pPr>
        <w:spacing w:after="0" w:line="259" w:lineRule="auto"/>
        <w:ind w:left="428"/>
      </w:pPr>
      <w:r>
        <w:rPr>
          <w:b/>
        </w:rPr>
        <w:t xml:space="preserve"> </w:t>
      </w:r>
    </w:p>
    <w:p w:rsidR="00F44BB7" w:rsidRDefault="00F44BB7" w:rsidP="0077617E">
      <w:pPr>
        <w:ind w:left="829"/>
      </w:pPr>
      <w:r>
        <w:t>Website availability: During quarter 1, there were a few problems with MACH Co.’s website, meaning that it was not available to customers some of the time. MACH Co. was concerned that this was losing them sales and the IT department therefore made s</w:t>
      </w:r>
      <w:r w:rsidR="0077617E">
        <w:t xml:space="preserve">ome </w:t>
      </w:r>
      <w:r>
        <w:t xml:space="preserve">changes to the website in an attempt to correct the problem. </w:t>
      </w:r>
    </w:p>
    <w:p w:rsidR="00F44BB7" w:rsidRDefault="00F44BB7" w:rsidP="00F44BB7">
      <w:pPr>
        <w:spacing w:after="0" w:line="259" w:lineRule="auto"/>
        <w:ind w:left="428"/>
      </w:pPr>
      <w:r>
        <w:rPr>
          <w:b/>
        </w:rPr>
        <w:t xml:space="preserve"> </w:t>
      </w:r>
    </w:p>
    <w:p w:rsidR="00F44BB7" w:rsidRDefault="00F44BB7" w:rsidP="00F44BB7">
      <w:pPr>
        <w:ind w:left="829" w:right="740"/>
      </w:pPr>
      <w:r>
        <w:t xml:space="preserve">The following incentives were also offered to customers: </w:t>
      </w:r>
    </w:p>
    <w:p w:rsidR="00F44BB7" w:rsidRDefault="00F44BB7" w:rsidP="00F44BB7">
      <w:pPr>
        <w:spacing w:after="0" w:line="259" w:lineRule="auto"/>
        <w:ind w:left="428"/>
      </w:pPr>
      <w:r>
        <w:rPr>
          <w:b/>
        </w:rPr>
        <w:t xml:space="preserve"> </w:t>
      </w:r>
    </w:p>
    <w:p w:rsidR="00F44BB7" w:rsidRDefault="00F44BB7" w:rsidP="00A92FE7">
      <w:pPr>
        <w:ind w:left="829" w:right="282"/>
        <w:jc w:val="both"/>
      </w:pPr>
      <w:r>
        <w:t xml:space="preserve">Incentive 1: A free ‘Fast Track’ delivery service, guaranteeing delivery within two working days, for all continuing customers who subscribe to MACH Co.’s online subscription newsletter. Subscribers are thought by MACH Co. to become customers who place further orders. </w:t>
      </w:r>
    </w:p>
    <w:p w:rsidR="00F44BB7" w:rsidRDefault="00F44BB7" w:rsidP="00F44BB7">
      <w:pPr>
        <w:spacing w:after="0" w:line="259" w:lineRule="auto"/>
        <w:ind w:left="428"/>
      </w:pPr>
      <w:r>
        <w:rPr>
          <w:b/>
        </w:rPr>
        <w:t xml:space="preserve"> </w:t>
      </w:r>
    </w:p>
    <w:p w:rsidR="00F44BB7" w:rsidRDefault="00F44BB7" w:rsidP="00F44BB7">
      <w:pPr>
        <w:ind w:left="829"/>
      </w:pPr>
      <w:r>
        <w:t xml:space="preserve">Incentive 2: </w:t>
      </w:r>
      <w:proofErr w:type="gramStart"/>
      <w:r>
        <w:t>A</w:t>
      </w:r>
      <w:proofErr w:type="gramEnd"/>
      <w:r>
        <w:t xml:space="preserve"> Rs.10 discount to all customers spending Rs.100 or more at any one time. </w:t>
      </w:r>
    </w:p>
    <w:p w:rsidR="00F44BB7" w:rsidRDefault="00F44BB7" w:rsidP="003B6107">
      <w:pPr>
        <w:spacing w:after="0" w:line="259" w:lineRule="auto"/>
        <w:ind w:left="428"/>
      </w:pPr>
      <w:r>
        <w:rPr>
          <w:b/>
        </w:rPr>
        <w:t xml:space="preserve"> </w:t>
      </w:r>
      <w:r>
        <w:t xml:space="preserve">The results for the last two quarters are shown below, quarter 2 being the most recent one. The results for quarter 1 reflect the period before the changes and incentives detailed above took place and are similar to the results of other quarters in the preceding year; </w:t>
      </w:r>
    </w:p>
    <w:p w:rsidR="00F44BB7" w:rsidRDefault="00F44BB7" w:rsidP="00F44BB7">
      <w:pPr>
        <w:spacing w:after="0" w:line="259" w:lineRule="auto"/>
        <w:ind w:left="819"/>
      </w:pPr>
      <w:r>
        <w:rPr>
          <w:rFonts w:ascii="Arial" w:eastAsia="Arial" w:hAnsi="Arial" w:cs="Arial"/>
        </w:rPr>
        <w:t xml:space="preserve"> </w:t>
      </w:r>
    </w:p>
    <w:tbl>
      <w:tblPr>
        <w:tblStyle w:val="TableGrid0"/>
        <w:tblW w:w="9243" w:type="dxa"/>
        <w:tblInd w:w="480" w:type="dxa"/>
        <w:tblLook w:val="04A0" w:firstRow="1" w:lastRow="0" w:firstColumn="1" w:lastColumn="0" w:noHBand="0" w:noVBand="1"/>
      </w:tblPr>
      <w:tblGrid>
        <w:gridCol w:w="6140"/>
        <w:gridCol w:w="1820"/>
        <w:gridCol w:w="1283"/>
      </w:tblGrid>
      <w:tr w:rsidR="00F44BB7" w:rsidTr="00725C4B">
        <w:trPr>
          <w:trHeight w:val="338"/>
        </w:trPr>
        <w:tc>
          <w:tcPr>
            <w:tcW w:w="6140" w:type="dxa"/>
            <w:tcBorders>
              <w:top w:val="nil"/>
              <w:left w:val="nil"/>
              <w:bottom w:val="nil"/>
              <w:right w:val="nil"/>
            </w:tcBorders>
          </w:tcPr>
          <w:p w:rsidR="00F44BB7" w:rsidRDefault="00F44BB7" w:rsidP="00725C4B">
            <w:pPr>
              <w:spacing w:after="0" w:line="259" w:lineRule="auto"/>
            </w:pPr>
            <w:r>
              <w:rPr>
                <w:rFonts w:ascii="Times New Roman" w:eastAsia="Times New Roman" w:hAnsi="Times New Roman" w:cs="Times New Roman"/>
              </w:rPr>
              <w:t xml:space="preserve"> </w:t>
            </w:r>
          </w:p>
        </w:tc>
        <w:tc>
          <w:tcPr>
            <w:tcW w:w="1820" w:type="dxa"/>
            <w:tcBorders>
              <w:top w:val="nil"/>
              <w:left w:val="nil"/>
              <w:bottom w:val="nil"/>
              <w:right w:val="nil"/>
            </w:tcBorders>
          </w:tcPr>
          <w:p w:rsidR="00F44BB7" w:rsidRDefault="00F44BB7" w:rsidP="00725C4B">
            <w:pPr>
              <w:spacing w:after="0" w:line="259" w:lineRule="auto"/>
              <w:ind w:left="106"/>
            </w:pPr>
            <w:r>
              <w:t xml:space="preserve">Quarter 1 </w:t>
            </w:r>
          </w:p>
        </w:tc>
        <w:tc>
          <w:tcPr>
            <w:tcW w:w="1283" w:type="dxa"/>
            <w:tcBorders>
              <w:top w:val="nil"/>
              <w:left w:val="nil"/>
              <w:bottom w:val="nil"/>
              <w:right w:val="nil"/>
            </w:tcBorders>
          </w:tcPr>
          <w:p w:rsidR="00F44BB7" w:rsidRDefault="00F44BB7" w:rsidP="00725C4B">
            <w:pPr>
              <w:spacing w:after="0" w:line="259" w:lineRule="auto"/>
              <w:jc w:val="right"/>
            </w:pPr>
            <w:r>
              <w:t>Quarter 2</w:t>
            </w:r>
          </w:p>
        </w:tc>
      </w:tr>
      <w:tr w:rsidR="00F44BB7" w:rsidTr="00725C4B">
        <w:trPr>
          <w:trHeight w:val="419"/>
        </w:trPr>
        <w:tc>
          <w:tcPr>
            <w:tcW w:w="6140" w:type="dxa"/>
            <w:tcBorders>
              <w:top w:val="nil"/>
              <w:left w:val="nil"/>
              <w:bottom w:val="nil"/>
              <w:right w:val="nil"/>
            </w:tcBorders>
          </w:tcPr>
          <w:p w:rsidR="00F44BB7" w:rsidRDefault="00F44BB7" w:rsidP="00725C4B">
            <w:pPr>
              <w:spacing w:after="0" w:line="259" w:lineRule="auto"/>
            </w:pPr>
            <w:r>
              <w:t xml:space="preserve">Total sales revenue </w:t>
            </w:r>
          </w:p>
        </w:tc>
        <w:tc>
          <w:tcPr>
            <w:tcW w:w="1820" w:type="dxa"/>
            <w:tcBorders>
              <w:top w:val="nil"/>
              <w:left w:val="nil"/>
              <w:bottom w:val="nil"/>
              <w:right w:val="nil"/>
            </w:tcBorders>
          </w:tcPr>
          <w:p w:rsidR="00F44BB7" w:rsidRDefault="00F44BB7" w:rsidP="00725C4B">
            <w:pPr>
              <w:spacing w:after="0" w:line="259" w:lineRule="auto"/>
            </w:pPr>
            <w:r>
              <w:t>Rs.2,20</w:t>
            </w:r>
            <w:r w:rsidR="006C4E33">
              <w:t>0,000</w:t>
            </w:r>
          </w:p>
        </w:tc>
        <w:tc>
          <w:tcPr>
            <w:tcW w:w="1283" w:type="dxa"/>
            <w:tcBorders>
              <w:top w:val="nil"/>
              <w:left w:val="nil"/>
              <w:bottom w:val="nil"/>
              <w:right w:val="nil"/>
            </w:tcBorders>
          </w:tcPr>
          <w:p w:rsidR="00F44BB7" w:rsidRDefault="00F44BB7" w:rsidP="00725C4B">
            <w:pPr>
              <w:spacing w:after="0" w:line="259" w:lineRule="auto"/>
            </w:pPr>
            <w:r>
              <w:t>Rs.2,750,000</w:t>
            </w:r>
          </w:p>
        </w:tc>
      </w:tr>
      <w:tr w:rsidR="00F44BB7" w:rsidTr="00725C4B">
        <w:trPr>
          <w:trHeight w:val="419"/>
        </w:trPr>
        <w:tc>
          <w:tcPr>
            <w:tcW w:w="6140" w:type="dxa"/>
            <w:tcBorders>
              <w:top w:val="nil"/>
              <w:left w:val="nil"/>
              <w:bottom w:val="nil"/>
              <w:right w:val="nil"/>
            </w:tcBorders>
          </w:tcPr>
          <w:p w:rsidR="00F44BB7" w:rsidRDefault="00F44BB7" w:rsidP="00725C4B">
            <w:pPr>
              <w:spacing w:after="0" w:line="259" w:lineRule="auto"/>
            </w:pPr>
            <w:r>
              <w:t xml:space="preserve">Net profit margin </w:t>
            </w:r>
          </w:p>
        </w:tc>
        <w:tc>
          <w:tcPr>
            <w:tcW w:w="1820" w:type="dxa"/>
            <w:tcBorders>
              <w:top w:val="nil"/>
              <w:left w:val="nil"/>
              <w:bottom w:val="nil"/>
              <w:right w:val="nil"/>
            </w:tcBorders>
          </w:tcPr>
          <w:p w:rsidR="00F44BB7" w:rsidRDefault="00F44BB7" w:rsidP="00725C4B">
            <w:pPr>
              <w:spacing w:after="0" w:line="259" w:lineRule="auto"/>
              <w:ind w:left="177"/>
              <w:jc w:val="center"/>
            </w:pPr>
            <w:r>
              <w:t xml:space="preserve">25% </w:t>
            </w:r>
          </w:p>
        </w:tc>
        <w:tc>
          <w:tcPr>
            <w:tcW w:w="1283" w:type="dxa"/>
            <w:tcBorders>
              <w:top w:val="nil"/>
              <w:left w:val="nil"/>
              <w:bottom w:val="nil"/>
              <w:right w:val="nil"/>
            </w:tcBorders>
          </w:tcPr>
          <w:p w:rsidR="00F44BB7" w:rsidRDefault="00F44BB7" w:rsidP="00725C4B">
            <w:pPr>
              <w:spacing w:after="0" w:line="259" w:lineRule="auto"/>
              <w:ind w:right="1"/>
              <w:jc w:val="right"/>
            </w:pPr>
            <w:r>
              <w:t>16·7%</w:t>
            </w:r>
          </w:p>
        </w:tc>
      </w:tr>
      <w:tr w:rsidR="00F44BB7" w:rsidTr="00725C4B">
        <w:trPr>
          <w:trHeight w:val="418"/>
        </w:trPr>
        <w:tc>
          <w:tcPr>
            <w:tcW w:w="6140" w:type="dxa"/>
            <w:tcBorders>
              <w:top w:val="nil"/>
              <w:left w:val="nil"/>
              <w:bottom w:val="nil"/>
              <w:right w:val="nil"/>
            </w:tcBorders>
          </w:tcPr>
          <w:p w:rsidR="00F44BB7" w:rsidRDefault="00F44BB7" w:rsidP="00725C4B">
            <w:pPr>
              <w:spacing w:after="0" w:line="259" w:lineRule="auto"/>
            </w:pPr>
            <w:r>
              <w:t xml:space="preserve">Total number of orders from customers </w:t>
            </w:r>
          </w:p>
        </w:tc>
        <w:tc>
          <w:tcPr>
            <w:tcW w:w="1820" w:type="dxa"/>
            <w:tcBorders>
              <w:top w:val="nil"/>
              <w:left w:val="nil"/>
              <w:bottom w:val="nil"/>
              <w:right w:val="nil"/>
            </w:tcBorders>
          </w:tcPr>
          <w:p w:rsidR="00F44BB7" w:rsidRDefault="00F44BB7" w:rsidP="00725C4B">
            <w:pPr>
              <w:spacing w:after="0" w:line="259" w:lineRule="auto"/>
              <w:ind w:right="41"/>
              <w:jc w:val="center"/>
            </w:pPr>
            <w:r>
              <w:t xml:space="preserve">40,636 </w:t>
            </w:r>
          </w:p>
        </w:tc>
        <w:tc>
          <w:tcPr>
            <w:tcW w:w="1283" w:type="dxa"/>
            <w:tcBorders>
              <w:top w:val="nil"/>
              <w:left w:val="nil"/>
              <w:bottom w:val="nil"/>
              <w:right w:val="nil"/>
            </w:tcBorders>
          </w:tcPr>
          <w:p w:rsidR="00F44BB7" w:rsidRDefault="00F44BB7" w:rsidP="00725C4B">
            <w:pPr>
              <w:spacing w:after="0" w:line="259" w:lineRule="auto"/>
              <w:ind w:right="2"/>
              <w:jc w:val="right"/>
            </w:pPr>
            <w:r>
              <w:t>49,600</w:t>
            </w:r>
          </w:p>
        </w:tc>
      </w:tr>
      <w:tr w:rsidR="00F44BB7" w:rsidTr="00725C4B">
        <w:trPr>
          <w:trHeight w:val="419"/>
        </w:trPr>
        <w:tc>
          <w:tcPr>
            <w:tcW w:w="6140" w:type="dxa"/>
            <w:tcBorders>
              <w:top w:val="nil"/>
              <w:left w:val="nil"/>
              <w:bottom w:val="nil"/>
              <w:right w:val="nil"/>
            </w:tcBorders>
          </w:tcPr>
          <w:p w:rsidR="00F44BB7" w:rsidRDefault="00F44BB7" w:rsidP="00725C4B">
            <w:pPr>
              <w:spacing w:after="0" w:line="259" w:lineRule="auto"/>
            </w:pPr>
            <w:r>
              <w:t xml:space="preserve">Total number of visits to website </w:t>
            </w:r>
          </w:p>
        </w:tc>
        <w:tc>
          <w:tcPr>
            <w:tcW w:w="1820" w:type="dxa"/>
            <w:tcBorders>
              <w:top w:val="nil"/>
              <w:left w:val="nil"/>
              <w:bottom w:val="nil"/>
              <w:right w:val="nil"/>
            </w:tcBorders>
          </w:tcPr>
          <w:p w:rsidR="00F44BB7" w:rsidRDefault="00F44BB7" w:rsidP="00725C4B">
            <w:pPr>
              <w:spacing w:after="0" w:line="259" w:lineRule="auto"/>
              <w:ind w:right="161"/>
              <w:jc w:val="center"/>
            </w:pPr>
            <w:r>
              <w:t xml:space="preserve">101,589 </w:t>
            </w:r>
          </w:p>
        </w:tc>
        <w:tc>
          <w:tcPr>
            <w:tcW w:w="1283" w:type="dxa"/>
            <w:tcBorders>
              <w:top w:val="nil"/>
              <w:left w:val="nil"/>
              <w:bottom w:val="nil"/>
              <w:right w:val="nil"/>
            </w:tcBorders>
          </w:tcPr>
          <w:p w:rsidR="00F44BB7" w:rsidRDefault="00F44BB7" w:rsidP="00725C4B">
            <w:pPr>
              <w:spacing w:after="0" w:line="259" w:lineRule="auto"/>
              <w:ind w:right="2"/>
              <w:jc w:val="right"/>
            </w:pPr>
            <w:r>
              <w:t>141,714</w:t>
            </w:r>
          </w:p>
        </w:tc>
      </w:tr>
      <w:tr w:rsidR="00F44BB7" w:rsidTr="00725C4B">
        <w:trPr>
          <w:trHeight w:val="777"/>
        </w:trPr>
        <w:tc>
          <w:tcPr>
            <w:tcW w:w="6140" w:type="dxa"/>
            <w:tcBorders>
              <w:top w:val="nil"/>
              <w:left w:val="nil"/>
              <w:bottom w:val="nil"/>
              <w:right w:val="nil"/>
            </w:tcBorders>
          </w:tcPr>
          <w:p w:rsidR="00F44BB7" w:rsidRDefault="00F44BB7" w:rsidP="00725C4B">
            <w:pPr>
              <w:spacing w:after="93" w:line="259" w:lineRule="auto"/>
            </w:pPr>
            <w:r>
              <w:t xml:space="preserve">Conversion rate – visitor to purchaser </w:t>
            </w:r>
          </w:p>
          <w:p w:rsidR="00F44BB7" w:rsidRDefault="00F44BB7" w:rsidP="00725C4B">
            <w:pPr>
              <w:spacing w:after="0" w:line="259" w:lineRule="auto"/>
            </w:pPr>
            <w:r>
              <w:t xml:space="preserve">The percentage of total visitors accessing website through </w:t>
            </w:r>
          </w:p>
        </w:tc>
        <w:tc>
          <w:tcPr>
            <w:tcW w:w="1820" w:type="dxa"/>
            <w:tcBorders>
              <w:top w:val="nil"/>
              <w:left w:val="nil"/>
              <w:bottom w:val="nil"/>
              <w:right w:val="nil"/>
            </w:tcBorders>
          </w:tcPr>
          <w:p w:rsidR="00F44BB7" w:rsidRDefault="00F44BB7" w:rsidP="00725C4B">
            <w:pPr>
              <w:spacing w:after="0" w:line="259" w:lineRule="auto"/>
              <w:ind w:left="177"/>
              <w:jc w:val="center"/>
            </w:pPr>
            <w:r>
              <w:t xml:space="preserve">40% </w:t>
            </w:r>
          </w:p>
        </w:tc>
        <w:tc>
          <w:tcPr>
            <w:tcW w:w="1283" w:type="dxa"/>
            <w:tcBorders>
              <w:top w:val="nil"/>
              <w:left w:val="nil"/>
              <w:bottom w:val="nil"/>
              <w:right w:val="nil"/>
            </w:tcBorders>
          </w:tcPr>
          <w:p w:rsidR="00F44BB7" w:rsidRDefault="00F44BB7" w:rsidP="00725C4B">
            <w:pPr>
              <w:spacing w:after="0" w:line="259" w:lineRule="auto"/>
              <w:ind w:right="2"/>
              <w:jc w:val="right"/>
            </w:pPr>
            <w:r>
              <w:t>35%</w:t>
            </w:r>
          </w:p>
        </w:tc>
      </w:tr>
      <w:tr w:rsidR="00F44BB7" w:rsidTr="00725C4B">
        <w:trPr>
          <w:trHeight w:val="358"/>
        </w:trPr>
        <w:tc>
          <w:tcPr>
            <w:tcW w:w="6140" w:type="dxa"/>
            <w:tcBorders>
              <w:top w:val="nil"/>
              <w:left w:val="nil"/>
              <w:bottom w:val="nil"/>
              <w:right w:val="nil"/>
            </w:tcBorders>
          </w:tcPr>
          <w:p w:rsidR="00F44BB7" w:rsidRDefault="00F44BB7" w:rsidP="00725C4B">
            <w:pPr>
              <w:spacing w:after="0" w:line="259" w:lineRule="auto"/>
            </w:pPr>
            <w:r>
              <w:t xml:space="preserve">magazine link </w:t>
            </w:r>
          </w:p>
        </w:tc>
        <w:tc>
          <w:tcPr>
            <w:tcW w:w="1820" w:type="dxa"/>
            <w:tcBorders>
              <w:top w:val="nil"/>
              <w:left w:val="nil"/>
              <w:bottom w:val="nil"/>
              <w:right w:val="nil"/>
            </w:tcBorders>
          </w:tcPr>
          <w:p w:rsidR="00F44BB7" w:rsidRDefault="00F44BB7" w:rsidP="00725C4B">
            <w:pPr>
              <w:spacing w:after="0" w:line="259" w:lineRule="auto"/>
              <w:ind w:left="499"/>
              <w:jc w:val="center"/>
            </w:pPr>
            <w:r>
              <w:t xml:space="preserve">0 </w:t>
            </w:r>
          </w:p>
        </w:tc>
        <w:tc>
          <w:tcPr>
            <w:tcW w:w="1283" w:type="dxa"/>
            <w:tcBorders>
              <w:top w:val="nil"/>
              <w:left w:val="nil"/>
              <w:bottom w:val="nil"/>
              <w:right w:val="nil"/>
            </w:tcBorders>
          </w:tcPr>
          <w:p w:rsidR="00F44BB7" w:rsidRDefault="00F44BB7" w:rsidP="00725C4B">
            <w:pPr>
              <w:spacing w:after="0" w:line="259" w:lineRule="auto"/>
              <w:ind w:right="1"/>
              <w:jc w:val="right"/>
            </w:pPr>
            <w:r>
              <w:t>19·9%</w:t>
            </w:r>
          </w:p>
        </w:tc>
      </w:tr>
      <w:tr w:rsidR="00F44BB7" w:rsidTr="00725C4B">
        <w:trPr>
          <w:trHeight w:val="778"/>
        </w:trPr>
        <w:tc>
          <w:tcPr>
            <w:tcW w:w="6140" w:type="dxa"/>
            <w:tcBorders>
              <w:top w:val="nil"/>
              <w:left w:val="nil"/>
              <w:bottom w:val="nil"/>
              <w:right w:val="nil"/>
            </w:tcBorders>
          </w:tcPr>
          <w:p w:rsidR="00F44BB7" w:rsidRDefault="00F44BB7" w:rsidP="00725C4B">
            <w:pPr>
              <w:spacing w:after="95" w:line="259" w:lineRule="auto"/>
            </w:pPr>
            <w:r>
              <w:t xml:space="preserve">Website availability </w:t>
            </w:r>
          </w:p>
          <w:p w:rsidR="00F44BB7" w:rsidRDefault="00F44BB7" w:rsidP="00725C4B">
            <w:pPr>
              <w:spacing w:after="0" w:line="259" w:lineRule="auto"/>
            </w:pPr>
            <w:r>
              <w:t xml:space="preserve">Number of customers spending more than Rs.100 per </w:t>
            </w:r>
          </w:p>
        </w:tc>
        <w:tc>
          <w:tcPr>
            <w:tcW w:w="1820" w:type="dxa"/>
            <w:tcBorders>
              <w:top w:val="nil"/>
              <w:left w:val="nil"/>
              <w:bottom w:val="nil"/>
              <w:right w:val="nil"/>
            </w:tcBorders>
          </w:tcPr>
          <w:p w:rsidR="00F44BB7" w:rsidRDefault="00F44BB7" w:rsidP="00725C4B">
            <w:pPr>
              <w:spacing w:after="0" w:line="259" w:lineRule="auto"/>
              <w:ind w:left="177"/>
              <w:jc w:val="center"/>
            </w:pPr>
            <w:r>
              <w:t xml:space="preserve">95% </w:t>
            </w:r>
          </w:p>
        </w:tc>
        <w:tc>
          <w:tcPr>
            <w:tcW w:w="1283" w:type="dxa"/>
            <w:tcBorders>
              <w:top w:val="nil"/>
              <w:left w:val="nil"/>
              <w:bottom w:val="nil"/>
              <w:right w:val="nil"/>
            </w:tcBorders>
          </w:tcPr>
          <w:p w:rsidR="00F44BB7" w:rsidRDefault="00F44BB7" w:rsidP="00725C4B">
            <w:pPr>
              <w:spacing w:after="0" w:line="259" w:lineRule="auto"/>
              <w:ind w:right="2"/>
              <w:jc w:val="right"/>
            </w:pPr>
            <w:r>
              <w:t>95%</w:t>
            </w:r>
          </w:p>
        </w:tc>
      </w:tr>
      <w:tr w:rsidR="00F44BB7" w:rsidTr="00725C4B">
        <w:trPr>
          <w:trHeight w:val="358"/>
        </w:trPr>
        <w:tc>
          <w:tcPr>
            <w:tcW w:w="6140" w:type="dxa"/>
            <w:tcBorders>
              <w:top w:val="nil"/>
              <w:left w:val="nil"/>
              <w:bottom w:val="nil"/>
              <w:right w:val="nil"/>
            </w:tcBorders>
          </w:tcPr>
          <w:p w:rsidR="00F44BB7" w:rsidRDefault="00F44BB7" w:rsidP="00725C4B">
            <w:pPr>
              <w:spacing w:after="0" w:line="259" w:lineRule="auto"/>
            </w:pPr>
            <w:r>
              <w:t xml:space="preserve">visit </w:t>
            </w:r>
          </w:p>
        </w:tc>
        <w:tc>
          <w:tcPr>
            <w:tcW w:w="1820" w:type="dxa"/>
            <w:tcBorders>
              <w:top w:val="nil"/>
              <w:left w:val="nil"/>
              <w:bottom w:val="nil"/>
              <w:right w:val="nil"/>
            </w:tcBorders>
          </w:tcPr>
          <w:p w:rsidR="00F44BB7" w:rsidRDefault="00F44BB7" w:rsidP="00725C4B">
            <w:pPr>
              <w:spacing w:after="0" w:line="259" w:lineRule="auto"/>
              <w:ind w:left="79"/>
              <w:jc w:val="center"/>
            </w:pPr>
            <w:r>
              <w:t xml:space="preserve">4,650 </w:t>
            </w:r>
          </w:p>
        </w:tc>
        <w:tc>
          <w:tcPr>
            <w:tcW w:w="1283" w:type="dxa"/>
            <w:tcBorders>
              <w:top w:val="nil"/>
              <w:left w:val="nil"/>
              <w:bottom w:val="nil"/>
              <w:right w:val="nil"/>
            </w:tcBorders>
          </w:tcPr>
          <w:p w:rsidR="00F44BB7" w:rsidRDefault="00F44BB7" w:rsidP="00725C4B">
            <w:pPr>
              <w:spacing w:after="0" w:line="259" w:lineRule="auto"/>
              <w:ind w:right="2"/>
              <w:jc w:val="right"/>
            </w:pPr>
            <w:r>
              <w:t>6,390</w:t>
            </w:r>
          </w:p>
        </w:tc>
      </w:tr>
      <w:tr w:rsidR="00F44BB7" w:rsidTr="00725C4B">
        <w:trPr>
          <w:trHeight w:val="330"/>
        </w:trPr>
        <w:tc>
          <w:tcPr>
            <w:tcW w:w="6140" w:type="dxa"/>
            <w:tcBorders>
              <w:top w:val="nil"/>
              <w:left w:val="nil"/>
              <w:bottom w:val="nil"/>
              <w:right w:val="nil"/>
            </w:tcBorders>
          </w:tcPr>
          <w:p w:rsidR="00F44BB7" w:rsidRDefault="00F44BB7" w:rsidP="00725C4B">
            <w:pPr>
              <w:spacing w:after="0" w:line="259" w:lineRule="auto"/>
            </w:pPr>
            <w:r>
              <w:t xml:space="preserve">Number of subscribers to online newsletter </w:t>
            </w:r>
          </w:p>
        </w:tc>
        <w:tc>
          <w:tcPr>
            <w:tcW w:w="1820" w:type="dxa"/>
            <w:tcBorders>
              <w:top w:val="nil"/>
              <w:left w:val="nil"/>
              <w:bottom w:val="nil"/>
              <w:right w:val="nil"/>
            </w:tcBorders>
          </w:tcPr>
          <w:p w:rsidR="00F44BB7" w:rsidRDefault="00F44BB7" w:rsidP="00725C4B">
            <w:pPr>
              <w:spacing w:after="0" w:line="259" w:lineRule="auto"/>
              <w:ind w:left="79"/>
              <w:jc w:val="center"/>
            </w:pPr>
            <w:r>
              <w:t xml:space="preserve">4,600 </w:t>
            </w:r>
          </w:p>
        </w:tc>
        <w:tc>
          <w:tcPr>
            <w:tcW w:w="1283" w:type="dxa"/>
            <w:tcBorders>
              <w:top w:val="nil"/>
              <w:left w:val="nil"/>
              <w:bottom w:val="nil"/>
              <w:right w:val="nil"/>
            </w:tcBorders>
          </w:tcPr>
          <w:p w:rsidR="00F44BB7" w:rsidRDefault="00F44BB7" w:rsidP="00725C4B">
            <w:pPr>
              <w:spacing w:after="0" w:line="259" w:lineRule="auto"/>
              <w:ind w:right="2"/>
              <w:jc w:val="right"/>
            </w:pPr>
            <w:r>
              <w:t>11,900</w:t>
            </w:r>
          </w:p>
        </w:tc>
      </w:tr>
    </w:tbl>
    <w:p w:rsidR="00F44BB7" w:rsidRDefault="00F44BB7" w:rsidP="00F44BB7">
      <w:pPr>
        <w:spacing w:after="127" w:line="259" w:lineRule="auto"/>
        <w:ind w:left="428"/>
      </w:pPr>
      <w:r>
        <w:rPr>
          <w:rFonts w:ascii="Times New Roman" w:eastAsia="Times New Roman" w:hAnsi="Times New Roman" w:cs="Times New Roman"/>
        </w:rPr>
        <w:t xml:space="preserve"> </w:t>
      </w:r>
    </w:p>
    <w:p w:rsidR="00F44BB7" w:rsidRDefault="00F44BB7" w:rsidP="00F44BB7">
      <w:pPr>
        <w:spacing w:after="170" w:line="259" w:lineRule="auto"/>
        <w:ind w:left="423"/>
      </w:pPr>
      <w:r>
        <w:rPr>
          <w:b/>
          <w:u w:val="single" w:color="000000"/>
        </w:rPr>
        <w:t>Required:</w:t>
      </w:r>
      <w:r>
        <w:rPr>
          <w:b/>
        </w:rPr>
        <w:t xml:space="preserve"> </w:t>
      </w:r>
    </w:p>
    <w:p w:rsidR="00F44BB7" w:rsidRDefault="00F44BB7" w:rsidP="003B30A8">
      <w:pPr>
        <w:spacing w:after="226"/>
        <w:ind w:left="829" w:right="740"/>
        <w:jc w:val="both"/>
      </w:pPr>
      <w:r>
        <w:t xml:space="preserve">Assess the performance of the business in Quarter 2 in relation to the changes and incentives that the company introduced at the beginning of this quarter. State clearly where any further information might be necessary, concluding as to whether the changes and incentives have been effective.  </w:t>
      </w:r>
    </w:p>
    <w:p w:rsidR="00F44BB7" w:rsidRDefault="00F44BB7" w:rsidP="00F44BB7">
      <w:pPr>
        <w:tabs>
          <w:tab w:val="center" w:pos="428"/>
          <w:tab w:val="center" w:pos="1148"/>
          <w:tab w:val="center" w:pos="1868"/>
          <w:tab w:val="center" w:pos="2588"/>
          <w:tab w:val="center" w:pos="3308"/>
          <w:tab w:val="center" w:pos="4028"/>
          <w:tab w:val="center" w:pos="4748"/>
          <w:tab w:val="center" w:pos="5468"/>
          <w:tab w:val="center" w:pos="6189"/>
          <w:tab w:val="center" w:pos="7718"/>
        </w:tabs>
        <w:spacing w:after="211" w:line="259" w:lineRule="auto"/>
      </w:pPr>
      <w:r>
        <w:rPr>
          <w:rFonts w:ascii="Calibri" w:eastAsia="Calibri" w:hAnsi="Calibri" w:cs="Calibri"/>
        </w:rPr>
        <w:lastRenderedPageBreak/>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F44BB7" w:rsidRDefault="00F44BB7" w:rsidP="00F44BB7">
      <w:pPr>
        <w:spacing w:after="211" w:line="259" w:lineRule="auto"/>
        <w:ind w:left="423"/>
        <w:rPr>
          <w:b/>
        </w:rPr>
      </w:pPr>
      <w:r>
        <w:rPr>
          <w:b/>
        </w:rPr>
        <w:t>Solution:</w:t>
      </w:r>
    </w:p>
    <w:p w:rsidR="00F44BB7" w:rsidRPr="005E2032" w:rsidRDefault="00F44BB7" w:rsidP="003B30A8">
      <w:pPr>
        <w:spacing w:line="263" w:lineRule="auto"/>
        <w:ind w:left="392"/>
        <w:jc w:val="both"/>
        <w:rPr>
          <w:rFonts w:eastAsia="Arial"/>
          <w:szCs w:val="24"/>
        </w:rPr>
      </w:pPr>
      <w:r w:rsidRPr="005E2032">
        <w:rPr>
          <w:rFonts w:eastAsia="Arial"/>
          <w:szCs w:val="24"/>
        </w:rPr>
        <w:t>Web Co has made three changes and introduced two incentives in an attempt to increase sales. Using the performance indicators given in the question, it is possible to assess whether these attempts have been successful.</w:t>
      </w:r>
      <w:bookmarkStart w:id="0" w:name="_GoBack"/>
      <w:bookmarkEnd w:id="0"/>
    </w:p>
    <w:p w:rsidR="00F44BB7" w:rsidRPr="005E2032" w:rsidRDefault="00F44BB7" w:rsidP="00F44BB7">
      <w:pPr>
        <w:spacing w:line="0" w:lineRule="atLeast"/>
        <w:ind w:left="392"/>
        <w:rPr>
          <w:rFonts w:eastAsia="Arial"/>
          <w:b/>
          <w:szCs w:val="24"/>
        </w:rPr>
      </w:pPr>
      <w:r w:rsidRPr="005E2032">
        <w:rPr>
          <w:rFonts w:eastAsia="Arial"/>
          <w:b/>
          <w:szCs w:val="24"/>
        </w:rPr>
        <w:t>Total sales revenue</w:t>
      </w:r>
    </w:p>
    <w:p w:rsidR="00F44BB7" w:rsidRPr="005E2032" w:rsidRDefault="00F44BB7" w:rsidP="003B30A8">
      <w:pPr>
        <w:spacing w:line="13" w:lineRule="exact"/>
        <w:jc w:val="both"/>
        <w:rPr>
          <w:rFonts w:eastAsia="Arial"/>
          <w:b/>
          <w:szCs w:val="24"/>
        </w:rPr>
      </w:pPr>
    </w:p>
    <w:p w:rsidR="00F44BB7" w:rsidRPr="005E2032" w:rsidRDefault="00F44BB7" w:rsidP="003B30A8">
      <w:pPr>
        <w:spacing w:line="257" w:lineRule="auto"/>
        <w:ind w:left="392"/>
        <w:jc w:val="both"/>
        <w:rPr>
          <w:rFonts w:eastAsia="Arial"/>
          <w:szCs w:val="24"/>
        </w:rPr>
      </w:pPr>
      <w:r w:rsidRPr="005E2032">
        <w:rPr>
          <w:rFonts w:eastAsia="Arial"/>
          <w:szCs w:val="24"/>
        </w:rPr>
        <w:t>This has increased from $2·2 million to $2·75m, an increase of 25% (W1). This is a substantial increase, especially considering the fact that a $10 discount has been given to all customers spending $100 or more at any one time. However, because a number of changes and incentives have been introduced, it is not possible to assess how effective each of the individual changes/incentives has been in increasing sales revenue without considering the other performance indicators.</w:t>
      </w:r>
    </w:p>
    <w:p w:rsidR="00F44BB7" w:rsidRPr="005E2032" w:rsidRDefault="00F44BB7" w:rsidP="00F44BB7">
      <w:pPr>
        <w:spacing w:line="92" w:lineRule="exact"/>
        <w:rPr>
          <w:rFonts w:eastAsia="Arial"/>
          <w:b/>
          <w:szCs w:val="24"/>
        </w:rPr>
      </w:pPr>
    </w:p>
    <w:p w:rsidR="00F44BB7" w:rsidRPr="005E2032" w:rsidRDefault="00F44BB7" w:rsidP="00F44BB7">
      <w:pPr>
        <w:spacing w:line="0" w:lineRule="atLeast"/>
        <w:ind w:left="392"/>
        <w:rPr>
          <w:rFonts w:eastAsia="Arial"/>
          <w:b/>
          <w:szCs w:val="24"/>
        </w:rPr>
      </w:pPr>
      <w:r w:rsidRPr="005E2032">
        <w:rPr>
          <w:rFonts w:eastAsia="Arial"/>
          <w:b/>
          <w:szCs w:val="24"/>
        </w:rPr>
        <w:t>Net profit margin (NPM)</w:t>
      </w:r>
    </w:p>
    <w:p w:rsidR="00F44BB7" w:rsidRPr="005E2032" w:rsidRDefault="00F44BB7" w:rsidP="00F44BB7">
      <w:pPr>
        <w:spacing w:line="13" w:lineRule="exact"/>
        <w:rPr>
          <w:rFonts w:eastAsia="Arial"/>
          <w:b/>
          <w:szCs w:val="24"/>
        </w:rPr>
      </w:pPr>
    </w:p>
    <w:p w:rsidR="00F44BB7" w:rsidRPr="005E2032" w:rsidRDefault="00F44BB7" w:rsidP="003B30A8">
      <w:pPr>
        <w:spacing w:line="256" w:lineRule="auto"/>
        <w:ind w:left="392"/>
        <w:jc w:val="both"/>
        <w:rPr>
          <w:rFonts w:eastAsia="Arial"/>
          <w:szCs w:val="24"/>
        </w:rPr>
      </w:pPr>
      <w:r w:rsidRPr="005E2032">
        <w:rPr>
          <w:rFonts w:eastAsia="Arial"/>
          <w:szCs w:val="24"/>
        </w:rPr>
        <w:t>This has decreased from 25% to 16·7%. In $ terms this means that net profit was $550,000 in quarter 1 and $459,250 in quarter 2 (W2). If the 25% NPM had been maintained in quarter 2, the net profit would have been $687,500 for quarter 2. It is therefore $228,250 lower than it would have been. This is mainly because of the $200,000 paid out for advertising and the $20,000 paid to the consultant for the search engine work. The remaining $8,250 difference could be a result of the cost of the $10 discounts given to customers who spent more than $100, depending on how these are accounted for. Alternatively, it could be due to the costs of providing the Fast Track service. More information would be required on how the discounts are accounted for (whether they are netted off sales revenue or instead included in cost of sales) and also on the cost of providing the Fast Track service.</w:t>
      </w:r>
    </w:p>
    <w:p w:rsidR="00F44BB7" w:rsidRPr="005E2032" w:rsidRDefault="00F44BB7" w:rsidP="00F44BB7">
      <w:pPr>
        <w:spacing w:line="93" w:lineRule="exact"/>
        <w:rPr>
          <w:rFonts w:eastAsia="Arial"/>
          <w:b/>
          <w:szCs w:val="24"/>
        </w:rPr>
      </w:pPr>
    </w:p>
    <w:p w:rsidR="00F44BB7" w:rsidRPr="005E2032" w:rsidRDefault="00F44BB7" w:rsidP="00F44BB7">
      <w:pPr>
        <w:spacing w:line="292" w:lineRule="auto"/>
        <w:ind w:left="392"/>
        <w:rPr>
          <w:rFonts w:eastAsia="Arial"/>
          <w:szCs w:val="24"/>
        </w:rPr>
      </w:pPr>
      <w:r w:rsidRPr="005E2032">
        <w:rPr>
          <w:rFonts w:eastAsia="Arial"/>
          <w:szCs w:val="24"/>
        </w:rPr>
        <w:t>Whilst it is not clear how long the advert is going to run for in the fashion magazine, $200,000 does seem to be a very large cost. This expense is largely responsible for the fall in NPM. This is discussed further under ‘number of visits to website’.</w:t>
      </w:r>
    </w:p>
    <w:p w:rsidR="00F44BB7" w:rsidRPr="005E2032" w:rsidRDefault="00F44BB7" w:rsidP="00F44BB7">
      <w:pPr>
        <w:spacing w:line="63" w:lineRule="exact"/>
        <w:rPr>
          <w:rFonts w:eastAsia="Arial"/>
          <w:b/>
          <w:szCs w:val="24"/>
        </w:rPr>
      </w:pPr>
    </w:p>
    <w:p w:rsidR="00F44BB7" w:rsidRPr="005E2032" w:rsidRDefault="00F44BB7" w:rsidP="00F44BB7">
      <w:pPr>
        <w:spacing w:line="0" w:lineRule="atLeast"/>
        <w:ind w:left="392"/>
        <w:rPr>
          <w:rFonts w:eastAsia="Arial"/>
          <w:b/>
          <w:szCs w:val="24"/>
        </w:rPr>
      </w:pPr>
      <w:r w:rsidRPr="005E2032">
        <w:rPr>
          <w:rFonts w:eastAsia="Arial"/>
          <w:b/>
          <w:szCs w:val="24"/>
        </w:rPr>
        <w:t>Number of visits to website</w:t>
      </w:r>
    </w:p>
    <w:p w:rsidR="00F44BB7" w:rsidRPr="005E2032" w:rsidRDefault="00F44BB7" w:rsidP="00F44BB7">
      <w:pPr>
        <w:spacing w:line="13" w:lineRule="exact"/>
        <w:rPr>
          <w:rFonts w:eastAsia="Arial"/>
          <w:b/>
          <w:szCs w:val="24"/>
        </w:rPr>
      </w:pPr>
    </w:p>
    <w:p w:rsidR="00F44BB7" w:rsidRDefault="00F44BB7" w:rsidP="003B30A8">
      <w:pPr>
        <w:spacing w:line="256" w:lineRule="auto"/>
        <w:ind w:left="392"/>
        <w:jc w:val="both"/>
        <w:rPr>
          <w:rFonts w:eastAsia="Arial"/>
          <w:szCs w:val="24"/>
        </w:rPr>
      </w:pPr>
      <w:r w:rsidRPr="005E2032">
        <w:rPr>
          <w:rFonts w:eastAsia="Arial"/>
          <w:szCs w:val="24"/>
        </w:rPr>
        <w:t xml:space="preserve">These have increased dramatically from 101,589 to 141,714, an increase of 40,125 visits (39·5% W3). The reason for this is a combination of visitors coming through the fashion magazine’s website (28,201 visitors W5), with the remainder of the increase most probably being due to the search engine consultants’ work. Both of these changes can therefore be said to have been effective in improving the number of people who at least visit Web </w:t>
      </w:r>
      <w:proofErr w:type="spellStart"/>
      <w:r w:rsidRPr="005E2032">
        <w:rPr>
          <w:rFonts w:eastAsia="Arial"/>
          <w:szCs w:val="24"/>
        </w:rPr>
        <w:t>Co’s</w:t>
      </w:r>
      <w:proofErr w:type="spellEnd"/>
      <w:r w:rsidRPr="005E2032">
        <w:rPr>
          <w:rFonts w:eastAsia="Arial"/>
          <w:szCs w:val="24"/>
        </w:rPr>
        <w:t xml:space="preserve"> online store. However, given that the search engine consultant only charged a fee of $20,000 compared to the $200,000 paid for magazine advertising, in relative terms, the consultant’s work provided value for money. Web </w:t>
      </w:r>
      <w:proofErr w:type="spellStart"/>
      <w:r w:rsidRPr="005E2032">
        <w:rPr>
          <w:rFonts w:eastAsia="Arial"/>
          <w:szCs w:val="24"/>
        </w:rPr>
        <w:t>Co’s</w:t>
      </w:r>
      <w:proofErr w:type="spellEnd"/>
      <w:r w:rsidRPr="005E2032">
        <w:rPr>
          <w:rFonts w:eastAsia="Arial"/>
          <w:szCs w:val="24"/>
        </w:rPr>
        <w:t xml:space="preserve"> sales are not really high enough to withstand a hit of $200,000 against profit, hence the fall in NPM.</w:t>
      </w:r>
    </w:p>
    <w:p w:rsidR="00F44BB7" w:rsidRPr="005E2032" w:rsidRDefault="00F44BB7" w:rsidP="00F44BB7">
      <w:pPr>
        <w:spacing w:line="256" w:lineRule="auto"/>
        <w:ind w:left="392"/>
        <w:rPr>
          <w:rFonts w:eastAsia="Arial"/>
          <w:szCs w:val="24"/>
        </w:rPr>
      </w:pPr>
    </w:p>
    <w:p w:rsidR="00F44BB7" w:rsidRPr="005E2032" w:rsidRDefault="00F44BB7" w:rsidP="00F44BB7">
      <w:pPr>
        <w:spacing w:line="93" w:lineRule="exact"/>
        <w:rPr>
          <w:rFonts w:eastAsia="Arial"/>
          <w:b/>
          <w:szCs w:val="24"/>
        </w:rPr>
      </w:pPr>
    </w:p>
    <w:p w:rsidR="00F44BB7" w:rsidRPr="005E2032" w:rsidRDefault="00F44BB7" w:rsidP="00F44BB7">
      <w:pPr>
        <w:spacing w:line="0" w:lineRule="atLeast"/>
        <w:ind w:left="392"/>
        <w:rPr>
          <w:rFonts w:eastAsia="Arial"/>
          <w:b/>
          <w:szCs w:val="24"/>
        </w:rPr>
      </w:pPr>
      <w:r w:rsidRPr="005E2032">
        <w:rPr>
          <w:rFonts w:eastAsia="Arial"/>
          <w:b/>
          <w:szCs w:val="24"/>
        </w:rPr>
        <w:t>Number of orders/customers spending more than $100</w:t>
      </w:r>
    </w:p>
    <w:p w:rsidR="00F44BB7" w:rsidRPr="005E2032" w:rsidRDefault="00F44BB7" w:rsidP="00F44BB7">
      <w:pPr>
        <w:spacing w:line="13" w:lineRule="exact"/>
        <w:rPr>
          <w:rFonts w:eastAsia="Arial"/>
          <w:b/>
          <w:szCs w:val="24"/>
        </w:rPr>
      </w:pPr>
    </w:p>
    <w:p w:rsidR="00F44BB7" w:rsidRPr="005E2032" w:rsidRDefault="00F44BB7" w:rsidP="003B30A8">
      <w:pPr>
        <w:spacing w:line="281" w:lineRule="auto"/>
        <w:ind w:left="392"/>
        <w:jc w:val="both"/>
        <w:rPr>
          <w:rFonts w:eastAsia="Arial"/>
          <w:szCs w:val="24"/>
        </w:rPr>
      </w:pPr>
      <w:r w:rsidRPr="005E2032">
        <w:rPr>
          <w:rFonts w:eastAsia="Arial"/>
          <w:szCs w:val="24"/>
        </w:rPr>
        <w:t>The number of orders received from customers has increased from 40,636 to 49,600, an increase of 22% (W4). This shows that, whilst most of the 25% sales revenue increase is due to a higher number of orders, 3% of it is due to orders being of a higher purchase value. This is also reflected in the fact that the number of customers spending more than $100 per visit has increased</w:t>
      </w:r>
      <w:bookmarkStart w:id="1" w:name="page5"/>
      <w:bookmarkEnd w:id="1"/>
      <w:r w:rsidRPr="005E2032">
        <w:rPr>
          <w:rFonts w:eastAsia="Arial"/>
          <w:szCs w:val="24"/>
        </w:rPr>
        <w:t xml:space="preserve"> from 4,650 to 6,390, an increase of 1,740 orders. So, for example, </w:t>
      </w:r>
      <w:proofErr w:type="gramStart"/>
      <w:r w:rsidRPr="005E2032">
        <w:rPr>
          <w:rFonts w:eastAsia="Arial"/>
          <w:szCs w:val="24"/>
        </w:rPr>
        <w:t>If</w:t>
      </w:r>
      <w:proofErr w:type="gramEnd"/>
      <w:r w:rsidRPr="005E2032">
        <w:rPr>
          <w:rFonts w:eastAsia="Arial"/>
          <w:szCs w:val="24"/>
        </w:rPr>
        <w:t xml:space="preserve"> each of these 1,740 customers spent exactly $100 rather than the $50 they might normally spend, it would easily explain the 3% increase in sales that is not due to increased order numbers. It depends partly on how the sales discounts of $10 each are accounted for. As stated above, further information is required on these.</w:t>
      </w:r>
    </w:p>
    <w:p w:rsidR="00F44BB7" w:rsidRPr="005E2032" w:rsidRDefault="00F44BB7" w:rsidP="00F44BB7">
      <w:pPr>
        <w:spacing w:line="93" w:lineRule="exact"/>
        <w:rPr>
          <w:rFonts w:eastAsia="Times New Roman"/>
          <w:szCs w:val="24"/>
        </w:rPr>
      </w:pPr>
    </w:p>
    <w:p w:rsidR="00F44BB7" w:rsidRPr="005E2032" w:rsidRDefault="00F44BB7" w:rsidP="00F44BB7">
      <w:pPr>
        <w:spacing w:line="263" w:lineRule="auto"/>
        <w:ind w:left="392"/>
        <w:rPr>
          <w:rFonts w:eastAsia="Arial"/>
          <w:szCs w:val="24"/>
        </w:rPr>
      </w:pPr>
      <w:r w:rsidRPr="005E2032">
        <w:rPr>
          <w:rFonts w:eastAsia="Arial"/>
          <w:szCs w:val="24"/>
        </w:rPr>
        <w:t>An increase in the number of orders would also be expected, given that the number of visitors to the site has increased substantially. This leads on to the next point.</w:t>
      </w:r>
    </w:p>
    <w:p w:rsidR="00F44BB7" w:rsidRPr="005E2032" w:rsidRDefault="00F44BB7" w:rsidP="00F44BB7">
      <w:pPr>
        <w:spacing w:line="86" w:lineRule="exact"/>
        <w:rPr>
          <w:rFonts w:eastAsia="Times New Roman"/>
          <w:szCs w:val="24"/>
        </w:rPr>
      </w:pPr>
    </w:p>
    <w:p w:rsidR="00F44BB7" w:rsidRPr="002A1B13" w:rsidRDefault="00F44BB7" w:rsidP="00F44BB7">
      <w:pPr>
        <w:spacing w:line="0" w:lineRule="atLeast"/>
        <w:ind w:left="392"/>
        <w:rPr>
          <w:rFonts w:eastAsia="Arial"/>
          <w:b/>
          <w:szCs w:val="24"/>
        </w:rPr>
      </w:pPr>
      <w:r w:rsidRPr="002A1B13">
        <w:rPr>
          <w:rFonts w:eastAsia="Arial"/>
          <w:b/>
          <w:szCs w:val="24"/>
        </w:rPr>
        <w:t>Conversion rate – visitor to purchaser</w:t>
      </w:r>
    </w:p>
    <w:p w:rsidR="00F44BB7" w:rsidRPr="005E2032" w:rsidRDefault="00F44BB7" w:rsidP="00F44BB7">
      <w:pPr>
        <w:spacing w:line="14" w:lineRule="exact"/>
        <w:rPr>
          <w:rFonts w:eastAsia="Times New Roman"/>
          <w:szCs w:val="24"/>
        </w:rPr>
      </w:pPr>
    </w:p>
    <w:p w:rsidR="00F44BB7" w:rsidRPr="005E2032" w:rsidRDefault="00F44BB7" w:rsidP="003B30A8">
      <w:pPr>
        <w:spacing w:line="277" w:lineRule="auto"/>
        <w:ind w:left="392"/>
        <w:jc w:val="both"/>
        <w:rPr>
          <w:rFonts w:eastAsia="Arial"/>
          <w:szCs w:val="24"/>
        </w:rPr>
      </w:pPr>
      <w:r w:rsidRPr="005E2032">
        <w:rPr>
          <w:rFonts w:eastAsia="Arial"/>
          <w:szCs w:val="24"/>
        </w:rPr>
        <w:t>The conversion rate of visitors to purchasers has gone down from 40% to 35%. This is not surprising, given the advertising on the fashion magazine’s website. Readers of the magazine may well have clicked on the link out of curiosity and may come back and purchase something at a later date. It may be useful to have a breakdown of the visitor to purchaser rate, showing one statistic for visitors who have come from the online magazine and one for those who have not. This would help clarify the position.</w:t>
      </w:r>
    </w:p>
    <w:p w:rsidR="00F44BB7" w:rsidRPr="002A1B13" w:rsidRDefault="00F44BB7" w:rsidP="00F44BB7">
      <w:pPr>
        <w:spacing w:line="0" w:lineRule="atLeast"/>
        <w:rPr>
          <w:rFonts w:eastAsia="Arial"/>
          <w:b/>
          <w:szCs w:val="24"/>
        </w:rPr>
      </w:pPr>
      <w:r w:rsidRPr="002A1B13">
        <w:rPr>
          <w:rFonts w:eastAsia="Arial"/>
          <w:b/>
          <w:szCs w:val="24"/>
        </w:rPr>
        <w:t>Website availability</w:t>
      </w:r>
    </w:p>
    <w:p w:rsidR="00F44BB7" w:rsidRPr="005E2032" w:rsidRDefault="00F44BB7" w:rsidP="003B30A8">
      <w:pPr>
        <w:spacing w:line="14" w:lineRule="exact"/>
        <w:jc w:val="both"/>
        <w:rPr>
          <w:rFonts w:eastAsia="Times New Roman"/>
          <w:szCs w:val="24"/>
        </w:rPr>
      </w:pPr>
    </w:p>
    <w:p w:rsidR="00F44BB7" w:rsidRPr="005E2032" w:rsidRDefault="00F44BB7" w:rsidP="003B30A8">
      <w:pPr>
        <w:spacing w:line="257" w:lineRule="auto"/>
        <w:ind w:left="392"/>
        <w:jc w:val="both"/>
        <w:rPr>
          <w:rFonts w:eastAsia="Arial"/>
          <w:szCs w:val="24"/>
        </w:rPr>
      </w:pPr>
      <w:r w:rsidRPr="005E2032">
        <w:rPr>
          <w:rFonts w:eastAsia="Arial"/>
          <w:szCs w:val="24"/>
        </w:rPr>
        <w:t xml:space="preserve">Rather than improving after the work completed by Web </w:t>
      </w:r>
      <w:proofErr w:type="spellStart"/>
      <w:r w:rsidRPr="005E2032">
        <w:rPr>
          <w:rFonts w:eastAsia="Arial"/>
          <w:szCs w:val="24"/>
        </w:rPr>
        <w:t>Co’s</w:t>
      </w:r>
      <w:proofErr w:type="spellEnd"/>
      <w:r w:rsidRPr="005E2032">
        <w:rPr>
          <w:rFonts w:eastAsia="Arial"/>
          <w:szCs w:val="24"/>
        </w:rPr>
        <w:t xml:space="preserve"> IT department, the website’s availability has stayed the same. This means that the IT department’s changes to the website have not corrected the problem. Lack of availability is not good for business, although its exact impact is difficult to ascertain. It may be that visitors have been part of the way through making a purchase only to find that the website then becomes unavailable. More information would need to be available about aborted purchases, for example, before any further conclusions could be drawn.</w:t>
      </w:r>
    </w:p>
    <w:p w:rsidR="00F44BB7" w:rsidRPr="005E2032" w:rsidRDefault="00F44BB7" w:rsidP="00F44BB7">
      <w:pPr>
        <w:spacing w:line="91" w:lineRule="exact"/>
        <w:rPr>
          <w:rFonts w:eastAsia="Times New Roman"/>
          <w:szCs w:val="24"/>
        </w:rPr>
      </w:pPr>
    </w:p>
    <w:p w:rsidR="00F44BB7" w:rsidRPr="002A1B13" w:rsidRDefault="00F44BB7" w:rsidP="00F44BB7">
      <w:pPr>
        <w:spacing w:line="0" w:lineRule="atLeast"/>
        <w:ind w:left="392"/>
        <w:rPr>
          <w:rFonts w:eastAsia="Arial"/>
          <w:b/>
          <w:szCs w:val="24"/>
        </w:rPr>
      </w:pPr>
      <w:r w:rsidRPr="002A1B13">
        <w:rPr>
          <w:rFonts w:eastAsia="Arial"/>
          <w:b/>
          <w:szCs w:val="24"/>
        </w:rPr>
        <w:t>Subscribers to online newsletter</w:t>
      </w:r>
    </w:p>
    <w:p w:rsidR="00F44BB7" w:rsidRPr="005E2032" w:rsidRDefault="00F44BB7" w:rsidP="00F44BB7">
      <w:pPr>
        <w:spacing w:line="14" w:lineRule="exact"/>
        <w:rPr>
          <w:rFonts w:eastAsia="Times New Roman"/>
          <w:szCs w:val="24"/>
        </w:rPr>
      </w:pPr>
    </w:p>
    <w:p w:rsidR="00F44BB7" w:rsidRPr="005E2032" w:rsidRDefault="00F44BB7" w:rsidP="003B30A8">
      <w:pPr>
        <w:spacing w:line="257" w:lineRule="auto"/>
        <w:ind w:left="392"/>
        <w:jc w:val="both"/>
        <w:rPr>
          <w:rFonts w:eastAsia="Arial"/>
          <w:szCs w:val="24"/>
        </w:rPr>
      </w:pPr>
      <w:r w:rsidRPr="005E2032">
        <w:rPr>
          <w:rFonts w:eastAsia="Arial"/>
          <w:szCs w:val="24"/>
        </w:rPr>
        <w:t>These have increased by a massive 159%. It is not clear what impact this has had on the business as we do not know whether the level of repeat customers has increased. This information is needed. Surprisingly, it seems that there has not been an increased cost associated with providing Fast Track delivery, as the whole fall in net profit has been accounted for, so one can only assume that Web Co managed to offer this service without incurring any additional cost itself.</w:t>
      </w:r>
    </w:p>
    <w:p w:rsidR="00F44BB7" w:rsidRPr="005E2032" w:rsidRDefault="00F44BB7" w:rsidP="00F44BB7">
      <w:pPr>
        <w:spacing w:line="93" w:lineRule="exact"/>
        <w:rPr>
          <w:rFonts w:eastAsia="Times New Roman"/>
          <w:szCs w:val="24"/>
        </w:rPr>
      </w:pPr>
    </w:p>
    <w:p w:rsidR="00F44BB7" w:rsidRPr="002A1B13" w:rsidRDefault="00F44BB7" w:rsidP="00F44BB7">
      <w:pPr>
        <w:spacing w:line="0" w:lineRule="atLeast"/>
        <w:ind w:left="392"/>
        <w:rPr>
          <w:rFonts w:eastAsia="Arial"/>
          <w:b/>
          <w:szCs w:val="24"/>
        </w:rPr>
      </w:pPr>
      <w:r w:rsidRPr="002A1B13">
        <w:rPr>
          <w:rFonts w:eastAsia="Arial"/>
          <w:b/>
          <w:szCs w:val="24"/>
        </w:rPr>
        <w:t>Conclusion</w:t>
      </w:r>
    </w:p>
    <w:p w:rsidR="00F44BB7" w:rsidRPr="005E2032" w:rsidRDefault="00F44BB7" w:rsidP="00F44BB7">
      <w:pPr>
        <w:spacing w:line="14" w:lineRule="exact"/>
        <w:rPr>
          <w:rFonts w:eastAsia="Times New Roman"/>
          <w:szCs w:val="24"/>
        </w:rPr>
      </w:pPr>
    </w:p>
    <w:p w:rsidR="00F44BB7" w:rsidRPr="005E2032" w:rsidRDefault="00F44BB7" w:rsidP="00A92FE7">
      <w:pPr>
        <w:spacing w:line="257" w:lineRule="auto"/>
        <w:ind w:left="392"/>
        <w:jc w:val="both"/>
        <w:rPr>
          <w:rFonts w:eastAsia="Arial"/>
          <w:szCs w:val="24"/>
        </w:rPr>
      </w:pPr>
      <w:r w:rsidRPr="005E2032">
        <w:rPr>
          <w:rFonts w:eastAsia="Arial"/>
          <w:szCs w:val="24"/>
        </w:rPr>
        <w:t>With the exception of the work carried out to make the system more available, all of the other measures seem to have increased sales or, in the case of Incentive 1, increased subscribers. More information is needed in relation to a couple of areas, as noted above. The business has therefore been responsive to changes made and incentives implemented but the cost of the advertising was so high that, overall, profits have declined substantially. This expenditure seems too high in relation to the corresponding increase in sales volumes.</w:t>
      </w:r>
    </w:p>
    <w:p w:rsidR="00F44BB7" w:rsidRPr="005E2032" w:rsidRDefault="00F44BB7" w:rsidP="00F44BB7">
      <w:pPr>
        <w:spacing w:line="91" w:lineRule="exact"/>
        <w:rPr>
          <w:rFonts w:eastAsia="Times New Roman"/>
          <w:szCs w:val="24"/>
        </w:rPr>
      </w:pPr>
    </w:p>
    <w:p w:rsidR="00F44BB7" w:rsidRPr="005E2032" w:rsidRDefault="00F44BB7" w:rsidP="00F44BB7">
      <w:pPr>
        <w:spacing w:line="0" w:lineRule="atLeast"/>
        <w:ind w:left="392"/>
        <w:rPr>
          <w:rFonts w:eastAsia="Arial"/>
          <w:szCs w:val="24"/>
        </w:rPr>
      </w:pPr>
      <w:r w:rsidRPr="005E2032">
        <w:rPr>
          <w:rFonts w:eastAsia="Arial"/>
          <w:szCs w:val="24"/>
        </w:rPr>
        <w:t>Workings</w:t>
      </w:r>
    </w:p>
    <w:p w:rsidR="00F44BB7" w:rsidRPr="005E2032" w:rsidRDefault="00F44BB7" w:rsidP="00F44BB7">
      <w:pPr>
        <w:spacing w:line="14" w:lineRule="exact"/>
        <w:rPr>
          <w:rFonts w:eastAsia="Times New Roman"/>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Increase in sales revenue $2·75m – $2·2m/$2·2m = 25% increase.</w:t>
      </w:r>
    </w:p>
    <w:p w:rsidR="00F44BB7" w:rsidRPr="005E2032" w:rsidRDefault="00F44BB7" w:rsidP="00F44BB7">
      <w:pPr>
        <w:spacing w:line="13" w:lineRule="exact"/>
        <w:rPr>
          <w:rFonts w:eastAsia="Arial"/>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NPM: 25% x $2·2m = $550,000 profit in quarter 1. 16·7% x $2·75m = $459,250 profit in quarter 2.</w:t>
      </w:r>
    </w:p>
    <w:p w:rsidR="00F44BB7" w:rsidRPr="005E2032" w:rsidRDefault="00F44BB7" w:rsidP="00F44BB7">
      <w:pPr>
        <w:spacing w:line="13" w:lineRule="exact"/>
        <w:rPr>
          <w:rFonts w:eastAsia="Arial"/>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No. of visits to website: increase = 141,714 – 101,589/101,589 = 39·5%.</w:t>
      </w:r>
    </w:p>
    <w:p w:rsidR="00F44BB7" w:rsidRPr="005E2032" w:rsidRDefault="00F44BB7" w:rsidP="00F44BB7">
      <w:pPr>
        <w:spacing w:line="13" w:lineRule="exact"/>
        <w:rPr>
          <w:rFonts w:eastAsia="Arial"/>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Increase in orders = 49,600 – 40,636/40,636 = 22%.</w:t>
      </w:r>
    </w:p>
    <w:p w:rsidR="00F44BB7" w:rsidRPr="005E2032" w:rsidRDefault="00F44BB7" w:rsidP="00F44BB7">
      <w:pPr>
        <w:spacing w:line="13" w:lineRule="exact"/>
        <w:rPr>
          <w:rFonts w:eastAsia="Arial"/>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Customers accessing website through magazine line = 141,714 x 19·9% = 28,201.</w:t>
      </w:r>
    </w:p>
    <w:p w:rsidR="00F44BB7" w:rsidRPr="005E2032" w:rsidRDefault="00F44BB7" w:rsidP="00F44BB7">
      <w:pPr>
        <w:spacing w:line="13" w:lineRule="exact"/>
        <w:rPr>
          <w:rFonts w:eastAsia="Arial"/>
          <w:szCs w:val="24"/>
        </w:rPr>
      </w:pPr>
    </w:p>
    <w:p w:rsidR="00F44BB7" w:rsidRPr="005E2032" w:rsidRDefault="00F44BB7" w:rsidP="00F44BB7">
      <w:pPr>
        <w:numPr>
          <w:ilvl w:val="0"/>
          <w:numId w:val="27"/>
        </w:numPr>
        <w:tabs>
          <w:tab w:val="left" w:pos="792"/>
        </w:tabs>
        <w:spacing w:after="0" w:line="0" w:lineRule="atLeast"/>
        <w:ind w:left="792" w:hanging="396"/>
        <w:jc w:val="both"/>
        <w:rPr>
          <w:rFonts w:eastAsia="Arial"/>
          <w:szCs w:val="24"/>
        </w:rPr>
      </w:pPr>
      <w:r w:rsidRPr="005E2032">
        <w:rPr>
          <w:rFonts w:eastAsia="Arial"/>
          <w:szCs w:val="24"/>
        </w:rPr>
        <w:t>Increase in subscribers to newsletter = 11,900 – 4,600/4,600 = 159%.</w:t>
      </w:r>
    </w:p>
    <w:p w:rsidR="00757D7B" w:rsidRDefault="00757D7B"/>
    <w:p w:rsidR="00757D7B" w:rsidRPr="00C34C19" w:rsidRDefault="00757D7B" w:rsidP="00757D7B">
      <w:pPr>
        <w:rPr>
          <w:rFonts w:ascii="Book Antiqua" w:hAnsi="Book Antiqua"/>
          <w:b/>
          <w:bCs/>
          <w:color w:val="000000" w:themeColor="text1"/>
          <w:sz w:val="24"/>
          <w:szCs w:val="24"/>
        </w:rPr>
      </w:pPr>
      <w:r w:rsidRPr="004C0884">
        <w:rPr>
          <w:rFonts w:ascii="Book Antiqua" w:hAnsi="Book Antiqua"/>
          <w:b/>
          <w:color w:val="000000" w:themeColor="text1"/>
          <w:sz w:val="24"/>
          <w:szCs w:val="24"/>
        </w:rPr>
        <w:t>Question No 4:</w:t>
      </w:r>
    </w:p>
    <w:p w:rsidR="00757D7B" w:rsidRPr="0089019E" w:rsidRDefault="00757D7B" w:rsidP="00A92FE7">
      <w:pPr>
        <w:spacing w:line="264" w:lineRule="auto"/>
        <w:ind w:right="445"/>
        <w:jc w:val="both"/>
        <w:rPr>
          <w:rFonts w:ascii="Book Antiqua" w:eastAsia="Times New Roman" w:hAnsi="Book Antiqua" w:cs="Times New Roman"/>
          <w:sz w:val="24"/>
          <w:szCs w:val="24"/>
        </w:rPr>
      </w:pPr>
      <w:r w:rsidRPr="0089019E">
        <w:rPr>
          <w:rFonts w:ascii="Book Antiqua" w:eastAsia="Times New Roman" w:hAnsi="Book Antiqua" w:cs="Times New Roman"/>
          <w:w w:val="80"/>
          <w:sz w:val="24"/>
          <w:szCs w:val="24"/>
        </w:rPr>
        <w:t>AB</w:t>
      </w:r>
      <w:r w:rsidRPr="0089019E">
        <w:rPr>
          <w:rFonts w:ascii="Book Antiqua" w:eastAsia="Times New Roman" w:hAnsi="Book Antiqua" w:cs="Times New Roman"/>
          <w:spacing w:val="10"/>
          <w:w w:val="80"/>
          <w:sz w:val="24"/>
          <w:szCs w:val="24"/>
        </w:rPr>
        <w:t xml:space="preserve"> </w:t>
      </w:r>
      <w:r w:rsidRPr="0089019E">
        <w:rPr>
          <w:rFonts w:ascii="Book Antiqua" w:eastAsia="Times New Roman" w:hAnsi="Book Antiqua" w:cs="Times New Roman"/>
          <w:sz w:val="24"/>
          <w:szCs w:val="24"/>
        </w:rPr>
        <w:t>was established over</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a century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ago and manufactures water</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pumps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various</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kinds.</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w w:val="92"/>
          <w:sz w:val="24"/>
          <w:szCs w:val="24"/>
        </w:rPr>
        <w:t>Until</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w w:val="92"/>
          <w:sz w:val="24"/>
          <w:szCs w:val="24"/>
        </w:rPr>
        <w:t>recently</w:t>
      </w:r>
      <w:r w:rsidRPr="0089019E">
        <w:rPr>
          <w:rFonts w:ascii="Book Antiqua" w:eastAsia="Times New Roman" w:hAnsi="Book Antiqua" w:cs="Times New Roman"/>
          <w:spacing w:val="30"/>
          <w:w w:val="92"/>
          <w:sz w:val="24"/>
          <w:szCs w:val="24"/>
        </w:rPr>
        <w:t xml:space="preserve"> </w:t>
      </w:r>
      <w:r w:rsidRPr="0089019E">
        <w:rPr>
          <w:rFonts w:ascii="Book Antiqua" w:eastAsia="Times New Roman" w:hAnsi="Book Antiqua" w:cs="Times New Roman"/>
          <w:sz w:val="24"/>
          <w:szCs w:val="24"/>
        </w:rPr>
        <w:t>it has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been successful,</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sz w:val="24"/>
          <w:szCs w:val="24"/>
        </w:rPr>
        <w:t>but imports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higher</w:t>
      </w:r>
      <w:r w:rsidRPr="0089019E">
        <w:rPr>
          <w:rFonts w:ascii="Book Antiqua" w:eastAsia="Times New Roman" w:hAnsi="Book Antiqua" w:cs="Times New Roman"/>
          <w:spacing w:val="-15"/>
          <w:sz w:val="24"/>
          <w:szCs w:val="24"/>
        </w:rPr>
        <w:t xml:space="preserve"> </w:t>
      </w:r>
      <w:r w:rsidRPr="0089019E">
        <w:rPr>
          <w:rFonts w:ascii="Book Antiqua" w:eastAsia="Times New Roman" w:hAnsi="Book Antiqua" w:cs="Times New Roman"/>
          <w:w w:val="94"/>
          <w:sz w:val="24"/>
          <w:szCs w:val="24"/>
        </w:rPr>
        <w:t>quality</w:t>
      </w:r>
      <w:r w:rsidRPr="0089019E">
        <w:rPr>
          <w:rFonts w:ascii="Book Antiqua" w:eastAsia="Times New Roman" w:hAnsi="Book Antiqua" w:cs="Times New Roman"/>
          <w:spacing w:val="3"/>
          <w:w w:val="94"/>
          <w:sz w:val="24"/>
          <w:szCs w:val="24"/>
        </w:rPr>
        <w:t xml:space="preserve"> </w:t>
      </w:r>
      <w:r w:rsidRPr="0089019E">
        <w:rPr>
          <w:rFonts w:ascii="Book Antiqua" w:eastAsia="Times New Roman" w:hAnsi="Book Antiqua" w:cs="Times New Roman"/>
          <w:sz w:val="24"/>
          <w:szCs w:val="24"/>
        </w:rPr>
        <w:t>pumps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 xml:space="preserve">at </w:t>
      </w:r>
      <w:r w:rsidRPr="0089019E">
        <w:rPr>
          <w:rFonts w:ascii="Book Antiqua" w:eastAsia="Times New Roman" w:hAnsi="Book Antiqua" w:cs="Times New Roman"/>
          <w:w w:val="95"/>
          <w:sz w:val="24"/>
          <w:szCs w:val="24"/>
        </w:rPr>
        <w:t>lower</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prices are now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w w:val="94"/>
          <w:sz w:val="24"/>
          <w:szCs w:val="24"/>
        </w:rPr>
        <w:t>rapidly</w:t>
      </w:r>
      <w:r w:rsidRPr="0089019E">
        <w:rPr>
          <w:rFonts w:ascii="Book Antiqua" w:eastAsia="Times New Roman" w:hAnsi="Book Antiqua" w:cs="Times New Roman"/>
          <w:spacing w:val="3"/>
          <w:w w:val="94"/>
          <w:sz w:val="24"/>
          <w:szCs w:val="24"/>
        </w:rPr>
        <w:t xml:space="preserve"> </w:t>
      </w:r>
      <w:r w:rsidRPr="0089019E">
        <w:rPr>
          <w:rFonts w:ascii="Book Antiqua" w:eastAsia="Times New Roman" w:hAnsi="Book Antiqua" w:cs="Times New Roman"/>
          <w:sz w:val="24"/>
          <w:szCs w:val="24"/>
        </w:rPr>
        <w:t>eroding</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its market</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share.</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w w:val="92"/>
          <w:sz w:val="24"/>
          <w:szCs w:val="24"/>
        </w:rPr>
        <w:t>The</w:t>
      </w:r>
      <w:r w:rsidRPr="0089019E">
        <w:rPr>
          <w:rFonts w:ascii="Book Antiqua" w:eastAsia="Times New Roman" w:hAnsi="Book Antiqua" w:cs="Times New Roman"/>
          <w:spacing w:val="4"/>
          <w:w w:val="92"/>
          <w:sz w:val="24"/>
          <w:szCs w:val="24"/>
        </w:rPr>
        <w:t xml:space="preserve"> </w:t>
      </w:r>
      <w:r w:rsidRPr="0089019E">
        <w:rPr>
          <w:rFonts w:ascii="Book Antiqua" w:eastAsia="Times New Roman" w:hAnsi="Book Antiqua" w:cs="Times New Roman"/>
          <w:sz w:val="24"/>
          <w:szCs w:val="24"/>
        </w:rPr>
        <w:t>managing</w:t>
      </w:r>
      <w:r w:rsidRPr="0089019E">
        <w:rPr>
          <w:rFonts w:ascii="Book Antiqua" w:eastAsia="Times New Roman" w:hAnsi="Book Antiqua" w:cs="Times New Roman"/>
          <w:spacing w:val="-16"/>
          <w:sz w:val="24"/>
          <w:szCs w:val="24"/>
        </w:rPr>
        <w:t xml:space="preserve"> </w:t>
      </w:r>
      <w:r w:rsidRPr="0089019E">
        <w:rPr>
          <w:rFonts w:ascii="Book Antiqua" w:eastAsia="Times New Roman" w:hAnsi="Book Antiqua" w:cs="Times New Roman"/>
          <w:sz w:val="24"/>
          <w:szCs w:val="24"/>
        </w:rPr>
        <w:t>director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feels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helpless 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the face</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this onslaught from</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international competitors and is </w:t>
      </w:r>
      <w:r w:rsidRPr="0089019E">
        <w:rPr>
          <w:rFonts w:ascii="Book Antiqua" w:eastAsia="Times New Roman" w:hAnsi="Book Antiqua" w:cs="Times New Roman"/>
          <w:w w:val="93"/>
          <w:sz w:val="24"/>
          <w:szCs w:val="24"/>
        </w:rPr>
        <w:t>frantically</w:t>
      </w:r>
      <w:r w:rsidRPr="0089019E">
        <w:rPr>
          <w:rFonts w:ascii="Book Antiqua" w:eastAsia="Times New Roman" w:hAnsi="Book Antiqua" w:cs="Times New Roman"/>
          <w:spacing w:val="3"/>
          <w:w w:val="93"/>
          <w:sz w:val="24"/>
          <w:szCs w:val="24"/>
        </w:rPr>
        <w:t xml:space="preserve"> </w:t>
      </w:r>
      <w:r w:rsidRPr="0089019E">
        <w:rPr>
          <w:rFonts w:ascii="Book Antiqua" w:eastAsia="Times New Roman" w:hAnsi="Book Antiqua" w:cs="Times New Roman"/>
          <w:sz w:val="24"/>
          <w:szCs w:val="24"/>
        </w:rPr>
        <w:t>searching for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a solution</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to the problem.</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his desperation, he consults</w:t>
      </w:r>
      <w:r w:rsidRPr="0089019E">
        <w:rPr>
          <w:rFonts w:ascii="Book Antiqua" w:eastAsia="Times New Roman" w:hAnsi="Book Antiqua" w:cs="Times New Roman"/>
          <w:spacing w:val="7"/>
          <w:sz w:val="24"/>
          <w:szCs w:val="24"/>
        </w:rPr>
        <w:t xml:space="preserve"> </w:t>
      </w:r>
      <w:r w:rsidRPr="0089019E">
        <w:rPr>
          <w:rFonts w:ascii="Book Antiqua" w:eastAsia="Times New Roman" w:hAnsi="Book Antiqua" w:cs="Times New Roman"/>
          <w:sz w:val="24"/>
          <w:szCs w:val="24"/>
        </w:rPr>
        <w:t>a range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management journals</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and comes</w:t>
      </w:r>
      <w:r w:rsidRPr="0089019E">
        <w:rPr>
          <w:rFonts w:ascii="Book Antiqua" w:eastAsia="Times New Roman" w:hAnsi="Book Antiqua" w:cs="Times New Roman"/>
          <w:spacing w:val="10"/>
          <w:sz w:val="24"/>
          <w:szCs w:val="24"/>
        </w:rPr>
        <w:t xml:space="preserve"> </w:t>
      </w:r>
      <w:r w:rsidRPr="0089019E">
        <w:rPr>
          <w:rFonts w:ascii="Book Antiqua" w:eastAsia="Times New Roman" w:hAnsi="Book Antiqua" w:cs="Times New Roman"/>
          <w:sz w:val="24"/>
          <w:szCs w:val="24"/>
        </w:rPr>
        <w:t>across</w:t>
      </w:r>
      <w:r w:rsidRPr="0089019E">
        <w:rPr>
          <w:rFonts w:ascii="Book Antiqua" w:eastAsia="Times New Roman" w:hAnsi="Book Antiqua" w:cs="Times New Roman"/>
          <w:spacing w:val="20"/>
          <w:sz w:val="24"/>
          <w:szCs w:val="24"/>
        </w:rPr>
        <w:t xml:space="preserve"> </w:t>
      </w:r>
      <w:r w:rsidRPr="0089019E">
        <w:rPr>
          <w:rFonts w:ascii="Book Antiqua" w:eastAsia="Times New Roman" w:hAnsi="Book Antiqua" w:cs="Times New Roman"/>
          <w:sz w:val="24"/>
          <w:szCs w:val="24"/>
        </w:rPr>
        <w:t>what</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seems</w:t>
      </w:r>
      <w:r w:rsidRPr="0089019E">
        <w:rPr>
          <w:rFonts w:ascii="Book Antiqua" w:eastAsia="Times New Roman" w:hAnsi="Book Antiqua" w:cs="Times New Roman"/>
          <w:spacing w:val="20"/>
          <w:sz w:val="24"/>
          <w:szCs w:val="24"/>
        </w:rPr>
        <w:t xml:space="preserve"> </w:t>
      </w:r>
      <w:r w:rsidRPr="0089019E">
        <w:rPr>
          <w:rFonts w:ascii="Book Antiqua" w:eastAsia="Times New Roman" w:hAnsi="Book Antiqua" w:cs="Times New Roman"/>
          <w:sz w:val="24"/>
          <w:szCs w:val="24"/>
        </w:rPr>
        <w:t>to be a wonder</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cure by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the name of Business Process</w:t>
      </w:r>
      <w:r w:rsidRPr="0089019E">
        <w:rPr>
          <w:rFonts w:ascii="Book Antiqua" w:eastAsia="Times New Roman" w:hAnsi="Book Antiqua" w:cs="Times New Roman"/>
          <w:spacing w:val="18"/>
          <w:sz w:val="24"/>
          <w:szCs w:val="24"/>
        </w:rPr>
        <w:t xml:space="preserve"> </w:t>
      </w:r>
      <w:r w:rsidRPr="0089019E">
        <w:rPr>
          <w:rFonts w:ascii="Book Antiqua" w:eastAsia="Times New Roman" w:hAnsi="Book Antiqua" w:cs="Times New Roman"/>
          <w:w w:val="95"/>
          <w:sz w:val="24"/>
          <w:szCs w:val="24"/>
        </w:rPr>
        <w:t>Re-engineering</w:t>
      </w:r>
      <w:r w:rsidRPr="0089019E">
        <w:rPr>
          <w:rFonts w:ascii="Book Antiqua" w:eastAsia="Times New Roman" w:hAnsi="Book Antiqua" w:cs="Times New Roman"/>
          <w:spacing w:val="27"/>
          <w:w w:val="95"/>
          <w:sz w:val="24"/>
          <w:szCs w:val="24"/>
        </w:rPr>
        <w:t xml:space="preserve"> </w:t>
      </w:r>
      <w:r w:rsidRPr="0089019E">
        <w:rPr>
          <w:rFonts w:ascii="Book Antiqua" w:eastAsia="Times New Roman" w:hAnsi="Book Antiqua" w:cs="Times New Roman"/>
          <w:w w:val="95"/>
          <w:sz w:val="24"/>
          <w:szCs w:val="24"/>
        </w:rPr>
        <w:t>(BPR).</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w w:val="95"/>
          <w:sz w:val="24"/>
          <w:szCs w:val="24"/>
        </w:rPr>
        <w:t>According</w:t>
      </w:r>
      <w:r w:rsidRPr="0089019E">
        <w:rPr>
          <w:rFonts w:ascii="Book Antiqua" w:eastAsia="Times New Roman" w:hAnsi="Book Antiqua" w:cs="Times New Roman"/>
          <w:spacing w:val="-6"/>
          <w:w w:val="95"/>
          <w:sz w:val="24"/>
          <w:szCs w:val="24"/>
        </w:rPr>
        <w:t xml:space="preserve"> </w:t>
      </w:r>
      <w:r w:rsidRPr="0089019E">
        <w:rPr>
          <w:rFonts w:ascii="Book Antiqua" w:eastAsia="Times New Roman" w:hAnsi="Book Antiqua" w:cs="Times New Roman"/>
          <w:sz w:val="24"/>
          <w:szCs w:val="24"/>
        </w:rPr>
        <w:t xml:space="preserve">to the </w:t>
      </w:r>
      <w:r w:rsidRPr="0089019E">
        <w:rPr>
          <w:rFonts w:ascii="Book Antiqua" w:eastAsia="Times New Roman" w:hAnsi="Book Antiqua" w:cs="Times New Roman"/>
          <w:w w:val="96"/>
          <w:sz w:val="24"/>
          <w:szCs w:val="24"/>
        </w:rPr>
        <w:t>article,</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the use</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w w:val="91"/>
          <w:sz w:val="24"/>
          <w:szCs w:val="24"/>
        </w:rPr>
        <w:t>BPR</w:t>
      </w:r>
      <w:r w:rsidRPr="0089019E">
        <w:rPr>
          <w:rFonts w:ascii="Book Antiqua" w:eastAsia="Times New Roman" w:hAnsi="Book Antiqua" w:cs="Times New Roman"/>
          <w:spacing w:val="4"/>
          <w:w w:val="91"/>
          <w:sz w:val="24"/>
          <w:szCs w:val="24"/>
        </w:rPr>
        <w:t xml:space="preserve"> </w:t>
      </w:r>
      <w:r w:rsidRPr="0089019E">
        <w:rPr>
          <w:rFonts w:ascii="Book Antiqua" w:eastAsia="Times New Roman" w:hAnsi="Book Antiqua" w:cs="Times New Roman"/>
          <w:sz w:val="24"/>
          <w:szCs w:val="24"/>
        </w:rPr>
        <w:t>has</w:t>
      </w:r>
      <w:r w:rsidRPr="0089019E">
        <w:rPr>
          <w:rFonts w:ascii="Book Antiqua" w:eastAsia="Times New Roman" w:hAnsi="Book Antiqua" w:cs="Times New Roman"/>
          <w:spacing w:val="11"/>
          <w:sz w:val="24"/>
          <w:szCs w:val="24"/>
        </w:rPr>
        <w:t xml:space="preserve"> </w:t>
      </w:r>
      <w:r w:rsidRPr="0089019E">
        <w:rPr>
          <w:rFonts w:ascii="Book Antiqua" w:eastAsia="Times New Roman" w:hAnsi="Book Antiqua" w:cs="Times New Roman"/>
          <w:w w:val="96"/>
          <w:sz w:val="24"/>
          <w:szCs w:val="24"/>
        </w:rPr>
        <w:t>already</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 xml:space="preserve">transformed the </w:t>
      </w:r>
      <w:r w:rsidRPr="0089019E">
        <w:rPr>
          <w:rFonts w:ascii="Book Antiqua" w:eastAsia="Times New Roman" w:hAnsi="Book Antiqua" w:cs="Times New Roman"/>
          <w:w w:val="98"/>
          <w:sz w:val="24"/>
          <w:szCs w:val="24"/>
        </w:rPr>
        <w:t>performance</w:t>
      </w:r>
      <w:r w:rsidRPr="0089019E">
        <w:rPr>
          <w:rFonts w:ascii="Book Antiqua" w:eastAsia="Times New Roman" w:hAnsi="Book Antiqua" w:cs="Times New Roman"/>
          <w:spacing w:val="1"/>
          <w:w w:val="98"/>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a </w:t>
      </w:r>
      <w:r w:rsidRPr="0089019E">
        <w:rPr>
          <w:rFonts w:ascii="Book Antiqua" w:eastAsia="Times New Roman" w:hAnsi="Book Antiqua" w:cs="Times New Roman"/>
          <w:w w:val="96"/>
          <w:sz w:val="24"/>
          <w:szCs w:val="24"/>
        </w:rPr>
        <w:t>significant</w:t>
      </w:r>
      <w:r w:rsidRPr="0089019E">
        <w:rPr>
          <w:rFonts w:ascii="Book Antiqua" w:eastAsia="Times New Roman" w:hAnsi="Book Antiqua" w:cs="Times New Roman"/>
          <w:spacing w:val="2"/>
          <w:w w:val="96"/>
          <w:sz w:val="24"/>
          <w:szCs w:val="24"/>
        </w:rPr>
        <w:t xml:space="preserve"> </w:t>
      </w:r>
      <w:r w:rsidRPr="0089019E">
        <w:rPr>
          <w:rFonts w:ascii="Book Antiqua" w:eastAsia="Times New Roman" w:hAnsi="Book Antiqua" w:cs="Times New Roman"/>
          <w:sz w:val="24"/>
          <w:szCs w:val="24"/>
        </w:rPr>
        <w:t>number 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companies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the </w:t>
      </w:r>
      <w:r w:rsidRPr="0089019E">
        <w:rPr>
          <w:rFonts w:ascii="Book Antiqua" w:eastAsia="Times New Roman" w:hAnsi="Book Antiqua" w:cs="Times New Roman"/>
          <w:w w:val="90"/>
          <w:sz w:val="24"/>
          <w:szCs w:val="24"/>
        </w:rPr>
        <w:t>USA</w:t>
      </w:r>
      <w:r w:rsidRPr="0089019E">
        <w:rPr>
          <w:rFonts w:ascii="Book Antiqua" w:eastAsia="Times New Roman" w:hAnsi="Book Antiqua" w:cs="Times New Roman"/>
          <w:spacing w:val="-11"/>
          <w:w w:val="90"/>
          <w:sz w:val="24"/>
          <w:szCs w:val="24"/>
        </w:rPr>
        <w:t xml:space="preserve"> </w:t>
      </w:r>
      <w:r w:rsidRPr="0089019E">
        <w:rPr>
          <w:rFonts w:ascii="Book Antiqua" w:eastAsia="Times New Roman" w:hAnsi="Book Antiqua" w:cs="Times New Roman"/>
          <w:w w:val="90"/>
          <w:sz w:val="24"/>
          <w:szCs w:val="24"/>
        </w:rPr>
        <w:t>which</w:t>
      </w:r>
      <w:r w:rsidRPr="0089019E">
        <w:rPr>
          <w:rFonts w:ascii="Book Antiqua" w:eastAsia="Times New Roman" w:hAnsi="Book Antiqua" w:cs="Times New Roman"/>
          <w:spacing w:val="29"/>
          <w:w w:val="90"/>
          <w:sz w:val="24"/>
          <w:szCs w:val="24"/>
        </w:rPr>
        <w:t xml:space="preserve"> </w:t>
      </w:r>
      <w:r w:rsidRPr="0089019E">
        <w:rPr>
          <w:rFonts w:ascii="Book Antiqua" w:eastAsia="Times New Roman" w:hAnsi="Book Antiqua" w:cs="Times New Roman"/>
          <w:sz w:val="24"/>
          <w:szCs w:val="24"/>
        </w:rPr>
        <w:t>were</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mentioned</w:t>
      </w:r>
      <w:r w:rsidRPr="0089019E">
        <w:rPr>
          <w:rFonts w:ascii="Book Antiqua" w:eastAsia="Times New Roman" w:hAnsi="Book Antiqua" w:cs="Times New Roman"/>
          <w:spacing w:val="-17"/>
          <w:sz w:val="24"/>
          <w:szCs w:val="24"/>
        </w:rPr>
        <w:t xml:space="preserve"> </w:t>
      </w:r>
      <w:r w:rsidRPr="0089019E">
        <w:rPr>
          <w:rFonts w:ascii="Book Antiqua" w:eastAsia="Times New Roman" w:hAnsi="Book Antiqua" w:cs="Times New Roman"/>
          <w:sz w:val="24"/>
          <w:szCs w:val="24"/>
        </w:rPr>
        <w:t>in</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the article, and</w:t>
      </w:r>
      <w:r w:rsidRPr="0089019E">
        <w:rPr>
          <w:rFonts w:ascii="Book Antiqua" w:eastAsia="Times New Roman" w:hAnsi="Book Antiqua" w:cs="Times New Roman"/>
          <w:spacing w:val="-3"/>
          <w:sz w:val="24"/>
          <w:szCs w:val="24"/>
        </w:rPr>
        <w:t xml:space="preserve">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sz w:val="24"/>
          <w:szCs w:val="24"/>
        </w:rPr>
        <w:t>now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being</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w w:val="91"/>
          <w:sz w:val="24"/>
          <w:szCs w:val="24"/>
        </w:rPr>
        <w:t>widely</w:t>
      </w:r>
      <w:r w:rsidRPr="0089019E">
        <w:rPr>
          <w:rFonts w:ascii="Book Antiqua" w:eastAsia="Times New Roman" w:hAnsi="Book Antiqua" w:cs="Times New Roman"/>
          <w:spacing w:val="4"/>
          <w:w w:val="91"/>
          <w:sz w:val="24"/>
          <w:szCs w:val="24"/>
        </w:rPr>
        <w:t xml:space="preserve"> </w:t>
      </w:r>
      <w:r w:rsidRPr="0089019E">
        <w:rPr>
          <w:rFonts w:ascii="Book Antiqua" w:eastAsia="Times New Roman" w:hAnsi="Book Antiqua" w:cs="Times New Roman"/>
          <w:sz w:val="24"/>
          <w:szCs w:val="24"/>
        </w:rPr>
        <w:t>adopted</w:t>
      </w:r>
      <w:r w:rsidRPr="0089019E">
        <w:rPr>
          <w:rFonts w:ascii="Book Antiqua" w:eastAsia="Times New Roman" w:hAnsi="Book Antiqua" w:cs="Times New Roman"/>
          <w:spacing w:val="-6"/>
          <w:sz w:val="24"/>
          <w:szCs w:val="24"/>
        </w:rPr>
        <w:t xml:space="preserve"> </w:t>
      </w:r>
      <w:r w:rsidRPr="0089019E">
        <w:rPr>
          <w:rFonts w:ascii="Book Antiqua" w:eastAsia="Times New Roman" w:hAnsi="Book Antiqua" w:cs="Times New Roman"/>
          <w:sz w:val="24"/>
          <w:szCs w:val="24"/>
        </w:rPr>
        <w:t>by</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w w:val="97"/>
          <w:sz w:val="24"/>
          <w:szCs w:val="24"/>
        </w:rPr>
        <w:t>European</w:t>
      </w:r>
      <w:r w:rsidRPr="0089019E">
        <w:rPr>
          <w:rFonts w:ascii="Book Antiqua" w:eastAsia="Times New Roman" w:hAnsi="Book Antiqua" w:cs="Times New Roman"/>
          <w:spacing w:val="1"/>
          <w:w w:val="97"/>
          <w:sz w:val="24"/>
          <w:szCs w:val="24"/>
        </w:rPr>
        <w:t xml:space="preserve"> </w:t>
      </w:r>
      <w:r w:rsidRPr="0089019E">
        <w:rPr>
          <w:rFonts w:ascii="Book Antiqua" w:eastAsia="Times New Roman" w:hAnsi="Book Antiqua" w:cs="Times New Roman"/>
          <w:sz w:val="24"/>
          <w:szCs w:val="24"/>
        </w:rPr>
        <w:t>companies.</w:t>
      </w:r>
      <w:r w:rsidRPr="0089019E">
        <w:rPr>
          <w:rFonts w:ascii="Book Antiqua" w:eastAsia="Times New Roman" w:hAnsi="Book Antiqua" w:cs="Times New Roman"/>
          <w:spacing w:val="-9"/>
          <w:sz w:val="24"/>
          <w:szCs w:val="24"/>
        </w:rPr>
        <w:t xml:space="preserve"> </w:t>
      </w:r>
      <w:r w:rsidRPr="0089019E">
        <w:rPr>
          <w:rFonts w:ascii="Book Antiqua" w:eastAsia="Times New Roman" w:hAnsi="Book Antiqua" w:cs="Times New Roman"/>
          <w:w w:val="95"/>
          <w:sz w:val="24"/>
          <w:szCs w:val="24"/>
        </w:rPr>
        <w:t>Unfortunately,</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the remainder</w:t>
      </w:r>
      <w:r w:rsidRPr="0089019E">
        <w:rPr>
          <w:rFonts w:ascii="Book Antiqua" w:eastAsia="Times New Roman" w:hAnsi="Book Antiqua" w:cs="Times New Roman"/>
          <w:spacing w:val="-16"/>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 xml:space="preserve">the article </w:t>
      </w:r>
      <w:r w:rsidRPr="0089019E">
        <w:rPr>
          <w:rFonts w:ascii="Book Antiqua" w:eastAsia="Times New Roman" w:hAnsi="Book Antiqua" w:cs="Times New Roman"/>
          <w:w w:val="95"/>
          <w:sz w:val="24"/>
          <w:szCs w:val="24"/>
        </w:rPr>
        <w:t>which</w:t>
      </w:r>
      <w:r w:rsidRPr="0089019E">
        <w:rPr>
          <w:rFonts w:ascii="Book Antiqua" w:eastAsia="Times New Roman" w:hAnsi="Book Antiqua" w:cs="Times New Roman"/>
          <w:spacing w:val="3"/>
          <w:w w:val="95"/>
          <w:sz w:val="24"/>
          <w:szCs w:val="24"/>
        </w:rPr>
        <w:t xml:space="preserve"> </w:t>
      </w:r>
      <w:r w:rsidRPr="0089019E">
        <w:rPr>
          <w:rFonts w:ascii="Book Antiqua" w:eastAsia="Times New Roman" w:hAnsi="Book Antiqua" w:cs="Times New Roman"/>
          <w:sz w:val="24"/>
          <w:szCs w:val="24"/>
        </w:rPr>
        <w:t>purports</w:t>
      </w:r>
      <w:r w:rsidRPr="0089019E">
        <w:rPr>
          <w:rFonts w:ascii="Book Antiqua" w:eastAsia="Times New Roman" w:hAnsi="Book Antiqua" w:cs="Times New Roman"/>
          <w:spacing w:val="7"/>
          <w:sz w:val="24"/>
          <w:szCs w:val="24"/>
        </w:rPr>
        <w:t xml:space="preserve"> </w:t>
      </w:r>
      <w:r w:rsidRPr="0089019E">
        <w:rPr>
          <w:rFonts w:ascii="Book Antiqua" w:eastAsia="Times New Roman" w:hAnsi="Book Antiqua" w:cs="Times New Roman"/>
          <w:sz w:val="24"/>
          <w:szCs w:val="24"/>
        </w:rPr>
        <w:t xml:space="preserve">to </w:t>
      </w:r>
      <w:r w:rsidRPr="0089019E">
        <w:rPr>
          <w:rFonts w:ascii="Book Antiqua" w:eastAsia="Times New Roman" w:hAnsi="Book Antiqua" w:cs="Times New Roman"/>
          <w:w w:val="92"/>
          <w:sz w:val="24"/>
          <w:szCs w:val="24"/>
        </w:rPr>
        <w:t>explain</w:t>
      </w:r>
      <w:r w:rsidRPr="0089019E">
        <w:rPr>
          <w:rFonts w:ascii="Book Antiqua" w:eastAsia="Times New Roman" w:hAnsi="Book Antiqua" w:cs="Times New Roman"/>
          <w:spacing w:val="16"/>
          <w:w w:val="92"/>
          <w:sz w:val="24"/>
          <w:szCs w:val="24"/>
        </w:rPr>
        <w:t xml:space="preserve"> </w:t>
      </w:r>
      <w:r w:rsidRPr="0089019E">
        <w:rPr>
          <w:rFonts w:ascii="Book Antiqua" w:eastAsia="Times New Roman" w:hAnsi="Book Antiqua" w:cs="Times New Roman"/>
          <w:w w:val="92"/>
          <w:sz w:val="24"/>
          <w:szCs w:val="24"/>
        </w:rPr>
        <w:t xml:space="preserve">BPR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w w:val="88"/>
          <w:sz w:val="24"/>
          <w:szCs w:val="24"/>
        </w:rPr>
        <w:t>full</w:t>
      </w:r>
      <w:r w:rsidRPr="0089019E">
        <w:rPr>
          <w:rFonts w:ascii="Book Antiqua" w:eastAsia="Times New Roman" w:hAnsi="Book Antiqua" w:cs="Times New Roman"/>
          <w:spacing w:val="6"/>
          <w:w w:val="88"/>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management jargon</w:t>
      </w:r>
      <w:r w:rsidRPr="0089019E">
        <w:rPr>
          <w:rFonts w:ascii="Book Antiqua" w:eastAsia="Times New Roman" w:hAnsi="Book Antiqua" w:cs="Times New Roman"/>
          <w:spacing w:val="-15"/>
          <w:sz w:val="24"/>
          <w:szCs w:val="24"/>
        </w:rPr>
        <w:t xml:space="preserve"> </w:t>
      </w:r>
      <w:r w:rsidRPr="0089019E">
        <w:rPr>
          <w:rFonts w:ascii="Book Antiqua" w:eastAsia="Times New Roman" w:hAnsi="Book Antiqua" w:cs="Times New Roman"/>
          <w:sz w:val="24"/>
          <w:szCs w:val="24"/>
        </w:rPr>
        <w:t>and</w:t>
      </w:r>
      <w:r w:rsidRPr="0089019E">
        <w:rPr>
          <w:rFonts w:ascii="Book Antiqua" w:eastAsia="Times New Roman" w:hAnsi="Book Antiqua" w:cs="Times New Roman"/>
          <w:spacing w:val="-3"/>
          <w:sz w:val="24"/>
          <w:szCs w:val="24"/>
        </w:rPr>
        <w:t xml:space="preserve"> </w:t>
      </w:r>
      <w:r w:rsidRPr="0089019E">
        <w:rPr>
          <w:rFonts w:ascii="Book Antiqua" w:eastAsia="Times New Roman" w:hAnsi="Book Antiqua" w:cs="Times New Roman"/>
          <w:sz w:val="24"/>
          <w:szCs w:val="24"/>
        </w:rPr>
        <w:t>he</w:t>
      </w:r>
      <w:r w:rsidRPr="0089019E">
        <w:rPr>
          <w:rFonts w:ascii="Book Antiqua" w:eastAsia="Times New Roman" w:hAnsi="Book Antiqua" w:cs="Times New Roman"/>
          <w:spacing w:val="-2"/>
          <w:sz w:val="24"/>
          <w:szCs w:val="24"/>
        </w:rPr>
        <w:t xml:space="preserve"> </w:t>
      </w:r>
      <w:r w:rsidRPr="0089019E">
        <w:rPr>
          <w:rFonts w:ascii="Book Antiqua" w:eastAsia="Times New Roman" w:hAnsi="Book Antiqua" w:cs="Times New Roman"/>
          <w:sz w:val="24"/>
          <w:szCs w:val="24"/>
        </w:rPr>
        <w:t>is</w:t>
      </w:r>
      <w:r w:rsidRPr="0089019E">
        <w:rPr>
          <w:rFonts w:ascii="Book Antiqua" w:eastAsia="Times New Roman" w:hAnsi="Book Antiqua" w:cs="Times New Roman"/>
          <w:spacing w:val="-1"/>
          <w:sz w:val="24"/>
          <w:szCs w:val="24"/>
        </w:rPr>
        <w:t xml:space="preserve"> </w:t>
      </w:r>
      <w:r w:rsidRPr="0089019E">
        <w:rPr>
          <w:rFonts w:ascii="Book Antiqua" w:eastAsia="Times New Roman" w:hAnsi="Book Antiqua" w:cs="Times New Roman"/>
          <w:w w:val="92"/>
          <w:sz w:val="24"/>
          <w:szCs w:val="24"/>
        </w:rPr>
        <w:t>left</w:t>
      </w:r>
      <w:r w:rsidRPr="0089019E">
        <w:rPr>
          <w:rFonts w:ascii="Book Antiqua" w:eastAsia="Times New Roman" w:hAnsi="Book Antiqua" w:cs="Times New Roman"/>
          <w:spacing w:val="1"/>
          <w:w w:val="92"/>
          <w:sz w:val="24"/>
          <w:szCs w:val="24"/>
        </w:rPr>
        <w:t xml:space="preserve"> </w:t>
      </w:r>
      <w:r w:rsidRPr="0089019E">
        <w:rPr>
          <w:rFonts w:ascii="Book Antiqua" w:eastAsia="Times New Roman" w:hAnsi="Book Antiqua" w:cs="Times New Roman"/>
          <w:w w:val="92"/>
          <w:sz w:val="24"/>
          <w:szCs w:val="24"/>
        </w:rPr>
        <w:t>with</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w w:val="92"/>
          <w:sz w:val="24"/>
          <w:szCs w:val="24"/>
        </w:rPr>
        <w:t>only</w:t>
      </w:r>
      <w:r w:rsidRPr="0089019E">
        <w:rPr>
          <w:rFonts w:ascii="Book Antiqua" w:eastAsia="Times New Roman" w:hAnsi="Book Antiqua" w:cs="Times New Roman"/>
          <w:spacing w:val="8"/>
          <w:w w:val="92"/>
          <w:sz w:val="24"/>
          <w:szCs w:val="24"/>
        </w:rPr>
        <w:t xml:space="preserve"> </w:t>
      </w:r>
      <w:r w:rsidRPr="0089019E">
        <w:rPr>
          <w:rFonts w:ascii="Book Antiqua" w:eastAsia="Times New Roman" w:hAnsi="Book Antiqua" w:cs="Times New Roman"/>
          <w:sz w:val="24"/>
          <w:szCs w:val="24"/>
        </w:rPr>
        <w:t>a vague</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idea</w:t>
      </w:r>
      <w:r w:rsidRPr="0089019E">
        <w:rPr>
          <w:rFonts w:ascii="Book Antiqua" w:eastAsia="Times New Roman" w:hAnsi="Book Antiqua" w:cs="Times New Roman"/>
          <w:spacing w:val="-13"/>
          <w:sz w:val="24"/>
          <w:szCs w:val="24"/>
        </w:rPr>
        <w:t xml:space="preserve"> </w:t>
      </w:r>
      <w:r w:rsidRPr="0089019E">
        <w:rPr>
          <w:rFonts w:ascii="Book Antiqua" w:eastAsia="Times New Roman" w:hAnsi="Book Antiqua" w:cs="Times New Roman"/>
          <w:sz w:val="24"/>
          <w:szCs w:val="24"/>
        </w:rPr>
        <w:t>of</w:t>
      </w:r>
      <w:r w:rsidRPr="0089019E">
        <w:rPr>
          <w:rFonts w:ascii="Book Antiqua" w:eastAsia="Times New Roman" w:hAnsi="Book Antiqua" w:cs="Times New Roman"/>
          <w:spacing w:val="-12"/>
          <w:sz w:val="24"/>
          <w:szCs w:val="24"/>
        </w:rPr>
        <w:t xml:space="preserve"> </w:t>
      </w:r>
      <w:r w:rsidRPr="0089019E">
        <w:rPr>
          <w:rFonts w:ascii="Book Antiqua" w:eastAsia="Times New Roman" w:hAnsi="Book Antiqua" w:cs="Times New Roman"/>
          <w:sz w:val="24"/>
          <w:szCs w:val="24"/>
        </w:rPr>
        <w:t>how</w:t>
      </w:r>
      <w:r w:rsidRPr="0089019E">
        <w:rPr>
          <w:rFonts w:ascii="Book Antiqua" w:eastAsia="Times New Roman" w:hAnsi="Book Antiqua" w:cs="Times New Roman"/>
          <w:spacing w:val="-14"/>
          <w:sz w:val="24"/>
          <w:szCs w:val="24"/>
        </w:rPr>
        <w:t xml:space="preserve"> </w:t>
      </w:r>
      <w:r w:rsidRPr="0089019E">
        <w:rPr>
          <w:rFonts w:ascii="Book Antiqua" w:eastAsia="Times New Roman" w:hAnsi="Book Antiqua" w:cs="Times New Roman"/>
          <w:sz w:val="24"/>
          <w:szCs w:val="24"/>
        </w:rPr>
        <w:t>it work</w:t>
      </w:r>
    </w:p>
    <w:p w:rsidR="00757D7B" w:rsidRPr="0089019E" w:rsidRDefault="00757D7B" w:rsidP="00757D7B">
      <w:pPr>
        <w:spacing w:before="73"/>
        <w:rPr>
          <w:rFonts w:ascii="Book Antiqua" w:hAnsi="Book Antiqua"/>
          <w:b/>
          <w:bCs/>
          <w:sz w:val="24"/>
          <w:szCs w:val="24"/>
        </w:rPr>
      </w:pPr>
      <w:r w:rsidRPr="0089019E">
        <w:rPr>
          <w:rFonts w:ascii="Book Antiqua" w:eastAsia="Times New Roman" w:hAnsi="Book Antiqua" w:cs="Times New Roman"/>
          <w:b/>
          <w:bCs/>
          <w:sz w:val="24"/>
          <w:szCs w:val="24"/>
        </w:rPr>
        <w:t>Required</w:t>
      </w:r>
    </w:p>
    <w:p w:rsidR="00757D7B" w:rsidRPr="00DF7F0E" w:rsidRDefault="00757D7B" w:rsidP="00757D7B">
      <w:pPr>
        <w:pStyle w:val="ListParagraph"/>
        <w:numPr>
          <w:ilvl w:val="0"/>
          <w:numId w:val="28"/>
        </w:numPr>
        <w:rPr>
          <w:rFonts w:ascii="Book Antiqua" w:hAnsi="Book Antiqua"/>
          <w:sz w:val="24"/>
          <w:szCs w:val="24"/>
        </w:rPr>
      </w:pPr>
      <w:r w:rsidRPr="00DF7F0E">
        <w:rPr>
          <w:rFonts w:ascii="Book Antiqua" w:eastAsia="Times New Roman" w:hAnsi="Book Antiqua" w:cs="Times New Roman"/>
          <w:w w:val="91"/>
          <w:sz w:val="24"/>
          <w:szCs w:val="24"/>
        </w:rPr>
        <w:t>Explain</w:t>
      </w:r>
      <w:r w:rsidRPr="00DF7F0E">
        <w:rPr>
          <w:rFonts w:ascii="Book Antiqua" w:eastAsia="Times New Roman" w:hAnsi="Book Antiqua" w:cs="Times New Roman"/>
          <w:spacing w:val="4"/>
          <w:w w:val="91"/>
          <w:sz w:val="24"/>
          <w:szCs w:val="24"/>
        </w:rPr>
        <w:t xml:space="preserve"> </w:t>
      </w:r>
      <w:r w:rsidRPr="00DF7F0E">
        <w:rPr>
          <w:rFonts w:ascii="Book Antiqua" w:eastAsia="Times New Roman" w:hAnsi="Book Antiqua" w:cs="Times New Roman"/>
          <w:sz w:val="24"/>
          <w:szCs w:val="24"/>
        </w:rPr>
        <w:t>the nature of</w:t>
      </w:r>
      <w:r w:rsidRPr="00DF7F0E">
        <w:rPr>
          <w:rFonts w:ascii="Book Antiqua" w:eastAsia="Times New Roman" w:hAnsi="Book Antiqua" w:cs="Times New Roman"/>
          <w:spacing w:val="-12"/>
          <w:sz w:val="24"/>
          <w:szCs w:val="24"/>
        </w:rPr>
        <w:t xml:space="preserve"> </w:t>
      </w:r>
      <w:r w:rsidRPr="00DF7F0E">
        <w:rPr>
          <w:rFonts w:ascii="Book Antiqua" w:eastAsia="Times New Roman" w:hAnsi="Book Antiqua" w:cs="Times New Roman"/>
          <w:w w:val="91"/>
          <w:sz w:val="24"/>
          <w:szCs w:val="24"/>
        </w:rPr>
        <w:t>BPR</w:t>
      </w:r>
      <w:r w:rsidRPr="00DF7F0E">
        <w:rPr>
          <w:rFonts w:ascii="Book Antiqua" w:eastAsia="Times New Roman" w:hAnsi="Book Antiqua" w:cs="Times New Roman"/>
          <w:spacing w:val="4"/>
          <w:w w:val="91"/>
          <w:sz w:val="24"/>
          <w:szCs w:val="24"/>
        </w:rPr>
        <w:t xml:space="preserve"> </w:t>
      </w:r>
      <w:r w:rsidRPr="00DF7F0E">
        <w:rPr>
          <w:rFonts w:ascii="Book Antiqua" w:eastAsia="Times New Roman" w:hAnsi="Book Antiqua" w:cs="Times New Roman"/>
          <w:sz w:val="24"/>
          <w:szCs w:val="24"/>
        </w:rPr>
        <w:t>and describe how</w:t>
      </w:r>
      <w:r w:rsidRPr="00DF7F0E">
        <w:rPr>
          <w:rFonts w:ascii="Book Antiqua" w:eastAsia="Times New Roman" w:hAnsi="Book Antiqua" w:cs="Times New Roman"/>
          <w:spacing w:val="-14"/>
          <w:sz w:val="24"/>
          <w:szCs w:val="24"/>
        </w:rPr>
        <w:t xml:space="preserve"> </w:t>
      </w:r>
      <w:r w:rsidRPr="00DF7F0E">
        <w:rPr>
          <w:rFonts w:ascii="Book Antiqua" w:eastAsia="Times New Roman" w:hAnsi="Book Antiqua" w:cs="Times New Roman"/>
          <w:sz w:val="24"/>
          <w:szCs w:val="24"/>
        </w:rPr>
        <w:t>it</w:t>
      </w:r>
      <w:r w:rsidRPr="00DF7F0E">
        <w:rPr>
          <w:rFonts w:ascii="Book Antiqua" w:eastAsia="Times New Roman" w:hAnsi="Book Antiqua" w:cs="Times New Roman"/>
          <w:spacing w:val="-11"/>
          <w:sz w:val="24"/>
          <w:szCs w:val="24"/>
        </w:rPr>
        <w:t xml:space="preserve"> </w:t>
      </w:r>
      <w:r w:rsidRPr="00DF7F0E">
        <w:rPr>
          <w:rFonts w:ascii="Book Antiqua" w:eastAsia="Times New Roman" w:hAnsi="Book Antiqua" w:cs="Times New Roman"/>
          <w:sz w:val="24"/>
          <w:szCs w:val="24"/>
        </w:rPr>
        <w:t>might</w:t>
      </w:r>
      <w:r w:rsidRPr="00DF7F0E">
        <w:rPr>
          <w:rFonts w:ascii="Book Antiqua" w:eastAsia="Times New Roman" w:hAnsi="Book Antiqua" w:cs="Times New Roman"/>
          <w:spacing w:val="-14"/>
          <w:sz w:val="24"/>
          <w:szCs w:val="24"/>
        </w:rPr>
        <w:t xml:space="preserve"> </w:t>
      </w:r>
      <w:r w:rsidRPr="00DF7F0E">
        <w:rPr>
          <w:rFonts w:ascii="Book Antiqua" w:eastAsia="Times New Roman" w:hAnsi="Book Antiqua" w:cs="Times New Roman"/>
          <w:sz w:val="24"/>
          <w:szCs w:val="24"/>
        </w:rPr>
        <w:t xml:space="preserve">be </w:t>
      </w:r>
      <w:r w:rsidRPr="00DF7F0E">
        <w:rPr>
          <w:rFonts w:ascii="Book Antiqua" w:eastAsia="Times New Roman" w:hAnsi="Book Antiqua" w:cs="Times New Roman"/>
          <w:w w:val="96"/>
          <w:sz w:val="24"/>
          <w:szCs w:val="24"/>
        </w:rPr>
        <w:t>applied</w:t>
      </w:r>
      <w:r w:rsidRPr="00DF7F0E">
        <w:rPr>
          <w:rFonts w:ascii="Book Antiqua" w:eastAsia="Times New Roman" w:hAnsi="Book Antiqua" w:cs="Times New Roman"/>
          <w:spacing w:val="2"/>
          <w:w w:val="96"/>
          <w:sz w:val="24"/>
          <w:szCs w:val="24"/>
        </w:rPr>
        <w:t xml:space="preserve"> </w:t>
      </w:r>
      <w:r w:rsidRPr="00DF7F0E">
        <w:rPr>
          <w:rFonts w:ascii="Book Antiqua" w:eastAsia="Times New Roman" w:hAnsi="Book Antiqua" w:cs="Times New Roman"/>
          <w:sz w:val="24"/>
          <w:szCs w:val="24"/>
        </w:rPr>
        <w:t xml:space="preserve">to a </w:t>
      </w:r>
      <w:r w:rsidRPr="00DF7F0E">
        <w:rPr>
          <w:rFonts w:ascii="Book Antiqua" w:eastAsia="Times New Roman" w:hAnsi="Book Antiqua" w:cs="Times New Roman"/>
          <w:w w:val="98"/>
          <w:sz w:val="24"/>
          <w:szCs w:val="24"/>
        </w:rPr>
        <w:t>manufacturing</w:t>
      </w:r>
      <w:r w:rsidRPr="00DF7F0E">
        <w:rPr>
          <w:rFonts w:ascii="Book Antiqua" w:eastAsia="Times New Roman" w:hAnsi="Book Antiqua" w:cs="Times New Roman"/>
          <w:spacing w:val="1"/>
          <w:w w:val="98"/>
          <w:sz w:val="24"/>
          <w:szCs w:val="24"/>
        </w:rPr>
        <w:t xml:space="preserve"> </w:t>
      </w:r>
      <w:r w:rsidRPr="00DF7F0E">
        <w:rPr>
          <w:rFonts w:ascii="Book Antiqua" w:eastAsia="Times New Roman" w:hAnsi="Book Antiqua" w:cs="Times New Roman"/>
          <w:sz w:val="24"/>
          <w:szCs w:val="24"/>
        </w:rPr>
        <w:t>company</w:t>
      </w:r>
      <w:r w:rsidRPr="00DF7F0E">
        <w:rPr>
          <w:rFonts w:ascii="Book Antiqua" w:eastAsia="Times New Roman" w:hAnsi="Book Antiqua" w:cs="Times New Roman"/>
          <w:spacing w:val="-15"/>
          <w:sz w:val="24"/>
          <w:szCs w:val="24"/>
        </w:rPr>
        <w:t xml:space="preserve"> </w:t>
      </w:r>
      <w:r w:rsidRPr="00DF7F0E">
        <w:rPr>
          <w:rFonts w:ascii="Book Antiqua" w:eastAsia="Times New Roman" w:hAnsi="Book Antiqua" w:cs="Times New Roman"/>
          <w:sz w:val="24"/>
          <w:szCs w:val="24"/>
        </w:rPr>
        <w:t xml:space="preserve">like </w:t>
      </w:r>
      <w:r>
        <w:rPr>
          <w:rFonts w:ascii="Book Antiqua" w:eastAsia="Times New Roman" w:hAnsi="Book Antiqua" w:cs="Times New Roman"/>
          <w:w w:val="83"/>
          <w:sz w:val="24"/>
          <w:szCs w:val="24"/>
        </w:rPr>
        <w:t xml:space="preserve">AB.           </w:t>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Pr>
          <w:rFonts w:ascii="Book Antiqua" w:eastAsia="Times New Roman" w:hAnsi="Book Antiqua" w:cs="Times New Roman"/>
          <w:w w:val="83"/>
          <w:sz w:val="24"/>
          <w:szCs w:val="24"/>
        </w:rPr>
        <w:tab/>
      </w:r>
      <w:r w:rsidRPr="00DF7F0E">
        <w:rPr>
          <w:rFonts w:ascii="Book Antiqua" w:eastAsia="Times New Roman" w:hAnsi="Book Antiqua" w:cs="Times New Roman"/>
          <w:b/>
          <w:sz w:val="24"/>
          <w:szCs w:val="24"/>
        </w:rPr>
        <w:t xml:space="preserve">(10 </w:t>
      </w:r>
      <w:r w:rsidRPr="00DF7F0E">
        <w:rPr>
          <w:rFonts w:ascii="Book Antiqua" w:eastAsia="Times New Roman" w:hAnsi="Book Antiqua" w:cs="Times New Roman"/>
          <w:b/>
          <w:w w:val="92"/>
          <w:sz w:val="24"/>
          <w:szCs w:val="24"/>
        </w:rPr>
        <w:t>Marks)</w:t>
      </w:r>
      <w:r w:rsidRPr="00DF7F0E">
        <w:rPr>
          <w:rFonts w:ascii="Book Antiqua" w:hAnsi="Book Antiqua"/>
          <w:sz w:val="24"/>
          <w:szCs w:val="24"/>
        </w:rPr>
        <w:t xml:space="preserve">  </w:t>
      </w:r>
    </w:p>
    <w:p w:rsidR="00757D7B" w:rsidRPr="00DF7F0E" w:rsidRDefault="00757D7B" w:rsidP="00757D7B">
      <w:pPr>
        <w:pStyle w:val="ListParagraph"/>
        <w:numPr>
          <w:ilvl w:val="0"/>
          <w:numId w:val="28"/>
        </w:numPr>
        <w:rPr>
          <w:rFonts w:ascii="Book Antiqua" w:eastAsia="Times New Roman" w:hAnsi="Book Antiqua" w:cs="Times New Roman"/>
          <w:b/>
          <w:w w:val="92"/>
          <w:sz w:val="24"/>
          <w:szCs w:val="24"/>
        </w:rPr>
      </w:pPr>
      <w:r w:rsidRPr="00DF7F0E">
        <w:rPr>
          <w:rFonts w:ascii="Book Antiqua" w:hAnsi="Book Antiqua"/>
          <w:sz w:val="24"/>
          <w:szCs w:val="24"/>
        </w:rPr>
        <w:lastRenderedPageBreak/>
        <w:t xml:space="preserve">Describe the major pitfalls for managers attempting to re- engineer their organizations.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DF7F0E">
        <w:rPr>
          <w:rFonts w:ascii="Book Antiqua" w:hAnsi="Book Antiqua"/>
          <w:sz w:val="24"/>
          <w:szCs w:val="24"/>
        </w:rPr>
        <w:t xml:space="preserve">  </w:t>
      </w:r>
      <w:r w:rsidRPr="0089019E">
        <w:rPr>
          <w:rFonts w:ascii="Book Antiqua" w:hAnsi="Book Antiqua"/>
          <w:b/>
          <w:sz w:val="24"/>
          <w:szCs w:val="24"/>
        </w:rPr>
        <w:t>(10 Marks)</w:t>
      </w:r>
      <w:r w:rsidRPr="00DF7F0E">
        <w:rPr>
          <w:rFonts w:ascii="Book Antiqua" w:hAnsi="Book Antiqua"/>
          <w:sz w:val="24"/>
          <w:szCs w:val="24"/>
        </w:rPr>
        <w:t xml:space="preserve">                                                       </w:t>
      </w:r>
      <w:r>
        <w:rPr>
          <w:rFonts w:ascii="Book Antiqua" w:hAnsi="Book Antiqua"/>
          <w:sz w:val="24"/>
          <w:szCs w:val="24"/>
        </w:rPr>
        <w:t xml:space="preserve">                          </w:t>
      </w:r>
    </w:p>
    <w:p w:rsidR="00757D7B" w:rsidRPr="00C34C19" w:rsidRDefault="00757D7B" w:rsidP="00757D7B">
      <w:pPr>
        <w:spacing w:after="240"/>
        <w:ind w:left="100"/>
        <w:jc w:val="both"/>
        <w:rPr>
          <w:rFonts w:ascii="Book Antiqua" w:hAnsi="Book Antiqua"/>
          <w:b/>
          <w:bCs/>
          <w:color w:val="000000" w:themeColor="text1"/>
          <w:sz w:val="24"/>
          <w:szCs w:val="24"/>
        </w:rPr>
      </w:pP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sidRPr="004C0884">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r>
      <w:r>
        <w:rPr>
          <w:rFonts w:ascii="Book Antiqua" w:hAnsi="Book Antiqua"/>
          <w:b/>
          <w:bCs/>
          <w:color w:val="000000" w:themeColor="text1"/>
          <w:sz w:val="24"/>
          <w:szCs w:val="24"/>
        </w:rPr>
        <w:tab/>
        <w:t xml:space="preserve">              (20 M</w:t>
      </w:r>
      <w:r w:rsidRPr="004C0884">
        <w:rPr>
          <w:rFonts w:ascii="Book Antiqua" w:hAnsi="Book Antiqua"/>
          <w:b/>
          <w:bCs/>
          <w:color w:val="000000" w:themeColor="text1"/>
          <w:sz w:val="24"/>
          <w:szCs w:val="24"/>
        </w:rPr>
        <w:t>arks)</w:t>
      </w:r>
    </w:p>
    <w:p w:rsidR="00757D7B" w:rsidRDefault="00757D7B" w:rsidP="00757D7B">
      <w:pPr>
        <w:autoSpaceDE w:val="0"/>
        <w:autoSpaceDN w:val="0"/>
        <w:adjustRightInd w:val="0"/>
        <w:spacing w:after="0" w:line="240" w:lineRule="auto"/>
        <w:rPr>
          <w:rFonts w:ascii="Book Antiqua" w:hAnsi="Book Antiqua"/>
          <w:b/>
          <w:color w:val="000000" w:themeColor="text1"/>
          <w:sz w:val="24"/>
          <w:szCs w:val="24"/>
        </w:rPr>
      </w:pPr>
      <w:r>
        <w:rPr>
          <w:rFonts w:ascii="Book Antiqua" w:hAnsi="Book Antiqua"/>
          <w:b/>
          <w:color w:val="000000" w:themeColor="text1"/>
          <w:sz w:val="24"/>
          <w:szCs w:val="24"/>
        </w:rPr>
        <w:t>Solution:</w:t>
      </w:r>
    </w:p>
    <w:p w:rsidR="00757D7B" w:rsidRDefault="00757D7B" w:rsidP="00757D7B">
      <w:pPr>
        <w:autoSpaceDE w:val="0"/>
        <w:autoSpaceDN w:val="0"/>
        <w:adjustRightInd w:val="0"/>
        <w:spacing w:after="0" w:line="240" w:lineRule="auto"/>
        <w:rPr>
          <w:rFonts w:ascii="Book Antiqua" w:hAnsi="Book Antiqua"/>
          <w:b/>
          <w:color w:val="000000" w:themeColor="text1"/>
          <w:sz w:val="24"/>
          <w:szCs w:val="24"/>
        </w:rPr>
      </w:pPr>
      <w:r>
        <w:rPr>
          <w:rFonts w:ascii="Book Antiqua" w:hAnsi="Book Antiqua"/>
          <w:b/>
          <w:color w:val="000000" w:themeColor="text1"/>
          <w:sz w:val="24"/>
          <w:szCs w:val="24"/>
        </w:rPr>
        <w:t>a)</w:t>
      </w:r>
    </w:p>
    <w:p w:rsidR="00757D7B" w:rsidRDefault="00757D7B" w:rsidP="003B30A8">
      <w:pPr>
        <w:pStyle w:val="BodyText"/>
        <w:spacing w:line="252" w:lineRule="auto"/>
        <w:ind w:left="0" w:right="89"/>
        <w:jc w:val="both"/>
      </w:pPr>
      <w:r>
        <w:rPr>
          <w:w w:val="95"/>
        </w:rPr>
        <w:t>A</w:t>
      </w:r>
      <w:r>
        <w:rPr>
          <w:spacing w:val="-32"/>
          <w:w w:val="95"/>
        </w:rPr>
        <w:t xml:space="preserve"> </w:t>
      </w:r>
      <w:r>
        <w:rPr>
          <w:rFonts w:ascii="Trebuchet MS"/>
          <w:b/>
          <w:w w:val="95"/>
        </w:rPr>
        <w:t>process</w:t>
      </w:r>
      <w:r>
        <w:rPr>
          <w:rFonts w:ascii="Trebuchet MS"/>
          <w:b/>
          <w:spacing w:val="-30"/>
          <w:w w:val="95"/>
        </w:rPr>
        <w:t xml:space="preserve"> </w:t>
      </w:r>
      <w:r>
        <w:rPr>
          <w:w w:val="95"/>
        </w:rPr>
        <w:t>is</w:t>
      </w:r>
      <w:r>
        <w:rPr>
          <w:spacing w:val="-32"/>
          <w:w w:val="95"/>
        </w:rPr>
        <w:t xml:space="preserve"> </w:t>
      </w:r>
      <w:r>
        <w:rPr>
          <w:w w:val="95"/>
        </w:rPr>
        <w:t>'a</w:t>
      </w:r>
      <w:r>
        <w:rPr>
          <w:spacing w:val="-32"/>
          <w:w w:val="95"/>
        </w:rPr>
        <w:t xml:space="preserve"> </w:t>
      </w:r>
      <w:r>
        <w:rPr>
          <w:w w:val="95"/>
        </w:rPr>
        <w:t>collection</w:t>
      </w:r>
      <w:r>
        <w:rPr>
          <w:spacing w:val="-33"/>
          <w:w w:val="95"/>
        </w:rPr>
        <w:t xml:space="preserve"> </w:t>
      </w:r>
      <w:r>
        <w:rPr>
          <w:w w:val="95"/>
        </w:rPr>
        <w:t>of</w:t>
      </w:r>
      <w:r>
        <w:rPr>
          <w:spacing w:val="-32"/>
          <w:w w:val="95"/>
        </w:rPr>
        <w:t xml:space="preserve"> </w:t>
      </w:r>
      <w:r>
        <w:rPr>
          <w:w w:val="95"/>
        </w:rPr>
        <w:t>activities</w:t>
      </w:r>
      <w:r>
        <w:rPr>
          <w:spacing w:val="-33"/>
          <w:w w:val="95"/>
        </w:rPr>
        <w:t xml:space="preserve"> </w:t>
      </w:r>
      <w:r>
        <w:rPr>
          <w:w w:val="95"/>
        </w:rPr>
        <w:t>that</w:t>
      </w:r>
      <w:r>
        <w:rPr>
          <w:spacing w:val="-32"/>
          <w:w w:val="95"/>
        </w:rPr>
        <w:t xml:space="preserve"> </w:t>
      </w:r>
      <w:r>
        <w:rPr>
          <w:w w:val="95"/>
        </w:rPr>
        <w:t>takes</w:t>
      </w:r>
      <w:r>
        <w:rPr>
          <w:spacing w:val="-32"/>
          <w:w w:val="95"/>
        </w:rPr>
        <w:t xml:space="preserve"> </w:t>
      </w:r>
      <w:r>
        <w:rPr>
          <w:w w:val="95"/>
        </w:rPr>
        <w:t>one</w:t>
      </w:r>
      <w:r>
        <w:rPr>
          <w:spacing w:val="-32"/>
          <w:w w:val="95"/>
        </w:rPr>
        <w:t xml:space="preserve"> </w:t>
      </w:r>
      <w:r>
        <w:rPr>
          <w:w w:val="95"/>
        </w:rPr>
        <w:t>or</w:t>
      </w:r>
      <w:r>
        <w:rPr>
          <w:spacing w:val="-32"/>
          <w:w w:val="95"/>
        </w:rPr>
        <w:t xml:space="preserve"> </w:t>
      </w:r>
      <w:r>
        <w:rPr>
          <w:w w:val="95"/>
        </w:rPr>
        <w:t>more</w:t>
      </w:r>
      <w:r>
        <w:rPr>
          <w:spacing w:val="-32"/>
          <w:w w:val="95"/>
        </w:rPr>
        <w:t xml:space="preserve"> </w:t>
      </w:r>
      <w:r>
        <w:rPr>
          <w:w w:val="95"/>
        </w:rPr>
        <w:t>types</w:t>
      </w:r>
      <w:r>
        <w:rPr>
          <w:spacing w:val="-32"/>
          <w:w w:val="95"/>
        </w:rPr>
        <w:t xml:space="preserve"> </w:t>
      </w:r>
      <w:r>
        <w:rPr>
          <w:w w:val="95"/>
        </w:rPr>
        <w:t>of</w:t>
      </w:r>
      <w:r>
        <w:rPr>
          <w:spacing w:val="-32"/>
          <w:w w:val="95"/>
        </w:rPr>
        <w:t xml:space="preserve"> </w:t>
      </w:r>
      <w:r>
        <w:rPr>
          <w:w w:val="95"/>
        </w:rPr>
        <w:t>input</w:t>
      </w:r>
      <w:r>
        <w:rPr>
          <w:spacing w:val="-32"/>
          <w:w w:val="95"/>
        </w:rPr>
        <w:t xml:space="preserve"> </w:t>
      </w:r>
      <w:r>
        <w:rPr>
          <w:w w:val="95"/>
        </w:rPr>
        <w:t>and</w:t>
      </w:r>
      <w:r>
        <w:rPr>
          <w:spacing w:val="-32"/>
          <w:w w:val="95"/>
        </w:rPr>
        <w:t xml:space="preserve"> </w:t>
      </w:r>
      <w:r>
        <w:rPr>
          <w:w w:val="95"/>
        </w:rPr>
        <w:t>creates</w:t>
      </w:r>
      <w:r>
        <w:rPr>
          <w:spacing w:val="-32"/>
          <w:w w:val="95"/>
        </w:rPr>
        <w:t xml:space="preserve"> </w:t>
      </w:r>
      <w:r>
        <w:rPr>
          <w:w w:val="95"/>
        </w:rPr>
        <w:t>output</w:t>
      </w:r>
      <w:r>
        <w:rPr>
          <w:spacing w:val="-32"/>
          <w:w w:val="95"/>
        </w:rPr>
        <w:t xml:space="preserve"> </w:t>
      </w:r>
      <w:r>
        <w:rPr>
          <w:w w:val="95"/>
        </w:rPr>
        <w:t>that</w:t>
      </w:r>
      <w:r>
        <w:rPr>
          <w:w w:val="85"/>
        </w:rPr>
        <w:t xml:space="preserve"> </w:t>
      </w:r>
      <w:r>
        <w:rPr>
          <w:w w:val="95"/>
        </w:rPr>
        <w:t>is</w:t>
      </w:r>
      <w:r>
        <w:rPr>
          <w:spacing w:val="-30"/>
          <w:w w:val="95"/>
        </w:rPr>
        <w:t xml:space="preserve"> </w:t>
      </w:r>
      <w:r>
        <w:rPr>
          <w:w w:val="95"/>
        </w:rPr>
        <w:t>of</w:t>
      </w:r>
      <w:r>
        <w:rPr>
          <w:spacing w:val="-30"/>
          <w:w w:val="95"/>
        </w:rPr>
        <w:t xml:space="preserve"> </w:t>
      </w:r>
      <w:r>
        <w:rPr>
          <w:w w:val="95"/>
        </w:rPr>
        <w:t>value</w:t>
      </w:r>
      <w:r>
        <w:rPr>
          <w:spacing w:val="-30"/>
          <w:w w:val="95"/>
        </w:rPr>
        <w:t xml:space="preserve"> </w:t>
      </w:r>
      <w:r>
        <w:rPr>
          <w:w w:val="95"/>
        </w:rPr>
        <w:t>to</w:t>
      </w:r>
      <w:r>
        <w:rPr>
          <w:spacing w:val="-30"/>
          <w:w w:val="95"/>
        </w:rPr>
        <w:t xml:space="preserve"> </w:t>
      </w:r>
      <w:r>
        <w:rPr>
          <w:w w:val="95"/>
        </w:rPr>
        <w:t>the</w:t>
      </w:r>
      <w:r>
        <w:rPr>
          <w:spacing w:val="-30"/>
          <w:w w:val="95"/>
        </w:rPr>
        <w:t xml:space="preserve"> </w:t>
      </w:r>
      <w:r>
        <w:rPr>
          <w:w w:val="95"/>
        </w:rPr>
        <w:t>customer'.</w:t>
      </w:r>
    </w:p>
    <w:p w:rsidR="00757D7B" w:rsidRDefault="00757D7B" w:rsidP="003B30A8">
      <w:pPr>
        <w:spacing w:before="124" w:line="254" w:lineRule="auto"/>
        <w:ind w:right="89"/>
        <w:jc w:val="both"/>
        <w:rPr>
          <w:rFonts w:ascii="Tahoma" w:eastAsia="Tahoma" w:hAnsi="Tahoma" w:cs="Tahoma"/>
          <w:sz w:val="20"/>
          <w:szCs w:val="20"/>
        </w:rPr>
      </w:pPr>
      <w:r>
        <w:rPr>
          <w:rFonts w:ascii="Tahoma"/>
          <w:w w:val="95"/>
          <w:sz w:val="20"/>
        </w:rPr>
        <w:t>Part</w:t>
      </w:r>
      <w:r>
        <w:rPr>
          <w:rFonts w:ascii="Tahoma"/>
          <w:spacing w:val="-25"/>
          <w:w w:val="95"/>
          <w:sz w:val="20"/>
        </w:rPr>
        <w:t xml:space="preserve"> </w:t>
      </w:r>
      <w:r>
        <w:rPr>
          <w:rFonts w:ascii="Tahoma"/>
          <w:w w:val="95"/>
          <w:sz w:val="20"/>
        </w:rPr>
        <w:t>of</w:t>
      </w:r>
      <w:r>
        <w:rPr>
          <w:rFonts w:ascii="Tahoma"/>
          <w:spacing w:val="-25"/>
          <w:w w:val="95"/>
          <w:sz w:val="20"/>
        </w:rPr>
        <w:t xml:space="preserve"> </w:t>
      </w:r>
      <w:r>
        <w:rPr>
          <w:rFonts w:ascii="Tahoma"/>
          <w:w w:val="95"/>
          <w:sz w:val="20"/>
        </w:rPr>
        <w:t>this</w:t>
      </w:r>
      <w:r>
        <w:rPr>
          <w:rFonts w:ascii="Tahoma"/>
          <w:spacing w:val="-25"/>
          <w:w w:val="95"/>
          <w:sz w:val="20"/>
        </w:rPr>
        <w:t xml:space="preserve"> </w:t>
      </w:r>
      <w:r>
        <w:rPr>
          <w:rFonts w:ascii="Tahoma"/>
          <w:w w:val="95"/>
          <w:sz w:val="20"/>
        </w:rPr>
        <w:t>process</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manufacture</w:t>
      </w:r>
      <w:r>
        <w:rPr>
          <w:rFonts w:ascii="Tahoma"/>
          <w:spacing w:val="-26"/>
          <w:w w:val="95"/>
          <w:sz w:val="20"/>
        </w:rPr>
        <w:t xml:space="preserve"> </w:t>
      </w:r>
      <w:r>
        <w:rPr>
          <w:rFonts w:ascii="Tahoma"/>
          <w:w w:val="95"/>
          <w:sz w:val="20"/>
        </w:rPr>
        <w:t>of</w:t>
      </w:r>
      <w:r>
        <w:rPr>
          <w:rFonts w:ascii="Tahoma"/>
          <w:spacing w:val="-25"/>
          <w:w w:val="95"/>
          <w:sz w:val="20"/>
        </w:rPr>
        <w:t xml:space="preserve"> </w:t>
      </w:r>
      <w:r>
        <w:rPr>
          <w:rFonts w:ascii="Tahoma"/>
          <w:w w:val="95"/>
          <w:sz w:val="20"/>
        </w:rPr>
        <w:t>goods,</w:t>
      </w:r>
      <w:r>
        <w:rPr>
          <w:rFonts w:ascii="Tahoma"/>
          <w:spacing w:val="-25"/>
          <w:w w:val="95"/>
          <w:sz w:val="20"/>
        </w:rPr>
        <w:t xml:space="preserve"> </w:t>
      </w:r>
      <w:r>
        <w:rPr>
          <w:rFonts w:ascii="Tahoma"/>
          <w:w w:val="95"/>
          <w:sz w:val="20"/>
        </w:rPr>
        <w:t>and</w:t>
      </w:r>
      <w:r>
        <w:rPr>
          <w:rFonts w:ascii="Tahoma"/>
          <w:spacing w:val="-25"/>
          <w:w w:val="95"/>
          <w:sz w:val="20"/>
        </w:rPr>
        <w:t xml:space="preserve"> </w:t>
      </w:r>
      <w:r>
        <w:rPr>
          <w:rFonts w:ascii="Tahoma"/>
          <w:w w:val="95"/>
          <w:sz w:val="20"/>
        </w:rPr>
        <w:t>so</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relevant</w:t>
      </w:r>
      <w:r>
        <w:rPr>
          <w:rFonts w:ascii="Tahoma"/>
          <w:spacing w:val="-25"/>
          <w:w w:val="95"/>
          <w:sz w:val="20"/>
        </w:rPr>
        <w:t xml:space="preserve"> </w:t>
      </w:r>
      <w:r>
        <w:rPr>
          <w:rFonts w:ascii="Tahoma"/>
          <w:w w:val="95"/>
          <w:sz w:val="20"/>
        </w:rPr>
        <w:t>to</w:t>
      </w:r>
      <w:r>
        <w:rPr>
          <w:rFonts w:ascii="Tahoma"/>
          <w:spacing w:val="-25"/>
          <w:w w:val="95"/>
          <w:sz w:val="20"/>
        </w:rPr>
        <w:t xml:space="preserve"> </w:t>
      </w:r>
      <w:r>
        <w:rPr>
          <w:rFonts w:ascii="Tahoma"/>
          <w:w w:val="95"/>
          <w:sz w:val="20"/>
        </w:rPr>
        <w:t>AB.</w:t>
      </w:r>
      <w:r>
        <w:rPr>
          <w:rFonts w:ascii="Tahoma"/>
          <w:spacing w:val="-22"/>
          <w:w w:val="95"/>
          <w:sz w:val="20"/>
        </w:rPr>
        <w:t xml:space="preserve"> </w:t>
      </w:r>
      <w:r>
        <w:rPr>
          <w:rFonts w:ascii="Trebuchet MS"/>
          <w:b/>
          <w:w w:val="95"/>
          <w:sz w:val="20"/>
        </w:rPr>
        <w:t>However,</w:t>
      </w:r>
      <w:r>
        <w:rPr>
          <w:rFonts w:ascii="Trebuchet MS"/>
          <w:b/>
          <w:spacing w:val="-23"/>
          <w:w w:val="95"/>
          <w:sz w:val="20"/>
        </w:rPr>
        <w:t xml:space="preserve"> </w:t>
      </w:r>
      <w:r>
        <w:rPr>
          <w:rFonts w:ascii="Trebuchet MS"/>
          <w:b/>
          <w:w w:val="95"/>
          <w:sz w:val="20"/>
        </w:rPr>
        <w:t>a</w:t>
      </w:r>
      <w:r>
        <w:rPr>
          <w:rFonts w:ascii="Trebuchet MS"/>
          <w:b/>
          <w:spacing w:val="-23"/>
          <w:w w:val="95"/>
          <w:sz w:val="20"/>
        </w:rPr>
        <w:t xml:space="preserve"> </w:t>
      </w:r>
      <w:r>
        <w:rPr>
          <w:rFonts w:ascii="Trebuchet MS"/>
          <w:b/>
          <w:w w:val="95"/>
          <w:sz w:val="20"/>
        </w:rPr>
        <w:t>process</w:t>
      </w:r>
      <w:r>
        <w:rPr>
          <w:rFonts w:ascii="Trebuchet MS"/>
          <w:b/>
          <w:spacing w:val="-23"/>
          <w:w w:val="95"/>
          <w:sz w:val="20"/>
        </w:rPr>
        <w:t xml:space="preserve"> </w:t>
      </w:r>
      <w:r>
        <w:rPr>
          <w:rFonts w:ascii="Trebuchet MS"/>
          <w:b/>
          <w:w w:val="95"/>
          <w:sz w:val="20"/>
        </w:rPr>
        <w:t>is</w:t>
      </w:r>
      <w:r>
        <w:rPr>
          <w:rFonts w:ascii="Trebuchet MS"/>
          <w:b/>
          <w:w w:val="98"/>
          <w:sz w:val="20"/>
        </w:rPr>
        <w:t xml:space="preserve"> </w:t>
      </w:r>
      <w:r>
        <w:rPr>
          <w:rFonts w:ascii="Trebuchet MS"/>
          <w:b/>
          <w:w w:val="90"/>
          <w:sz w:val="20"/>
        </w:rPr>
        <w:t>more</w:t>
      </w:r>
      <w:r>
        <w:rPr>
          <w:rFonts w:ascii="Trebuchet MS"/>
          <w:b/>
          <w:spacing w:val="-23"/>
          <w:w w:val="90"/>
          <w:sz w:val="20"/>
        </w:rPr>
        <w:t xml:space="preserve"> </w:t>
      </w:r>
      <w:r>
        <w:rPr>
          <w:rFonts w:ascii="Trebuchet MS"/>
          <w:b/>
          <w:w w:val="90"/>
          <w:sz w:val="20"/>
        </w:rPr>
        <w:t>than</w:t>
      </w:r>
      <w:r>
        <w:rPr>
          <w:rFonts w:ascii="Trebuchet MS"/>
          <w:b/>
          <w:spacing w:val="-23"/>
          <w:w w:val="90"/>
          <w:sz w:val="20"/>
        </w:rPr>
        <w:t xml:space="preserve"> </w:t>
      </w:r>
      <w:r>
        <w:rPr>
          <w:rFonts w:ascii="Trebuchet MS"/>
          <w:b/>
          <w:w w:val="90"/>
          <w:sz w:val="20"/>
        </w:rPr>
        <w:t>just</w:t>
      </w:r>
      <w:r>
        <w:rPr>
          <w:rFonts w:ascii="Trebuchet MS"/>
          <w:b/>
          <w:spacing w:val="-23"/>
          <w:w w:val="90"/>
          <w:sz w:val="20"/>
        </w:rPr>
        <w:t xml:space="preserve"> </w:t>
      </w:r>
      <w:r>
        <w:rPr>
          <w:rFonts w:ascii="Trebuchet MS"/>
          <w:b/>
          <w:w w:val="90"/>
          <w:sz w:val="20"/>
        </w:rPr>
        <w:t>manufacturing</w:t>
      </w:r>
      <w:r>
        <w:rPr>
          <w:rFonts w:ascii="Tahoma"/>
          <w:w w:val="90"/>
          <w:sz w:val="20"/>
        </w:rPr>
        <w:t>,</w:t>
      </w:r>
      <w:r>
        <w:rPr>
          <w:rFonts w:ascii="Tahoma"/>
          <w:spacing w:val="-24"/>
          <w:w w:val="90"/>
          <w:sz w:val="20"/>
        </w:rPr>
        <w:t xml:space="preserve"> </w:t>
      </w:r>
      <w:r>
        <w:rPr>
          <w:rFonts w:ascii="Tahoma"/>
          <w:w w:val="90"/>
          <w:sz w:val="20"/>
        </w:rPr>
        <w:t>it</w:t>
      </w:r>
      <w:r>
        <w:rPr>
          <w:rFonts w:ascii="Tahoma"/>
          <w:spacing w:val="-24"/>
          <w:w w:val="90"/>
          <w:sz w:val="20"/>
        </w:rPr>
        <w:t xml:space="preserve"> </w:t>
      </w:r>
      <w:r>
        <w:rPr>
          <w:rFonts w:ascii="Trebuchet MS"/>
          <w:b/>
          <w:w w:val="90"/>
          <w:sz w:val="20"/>
        </w:rPr>
        <w:t>involves</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ordering</w:t>
      </w:r>
      <w:r>
        <w:rPr>
          <w:rFonts w:ascii="Trebuchet MS"/>
          <w:b/>
          <w:spacing w:val="-23"/>
          <w:w w:val="90"/>
          <w:sz w:val="20"/>
        </w:rPr>
        <w:t xml:space="preserve"> </w:t>
      </w:r>
      <w:r>
        <w:rPr>
          <w:rFonts w:ascii="Trebuchet MS"/>
          <w:b/>
          <w:w w:val="90"/>
          <w:sz w:val="20"/>
        </w:rPr>
        <w:t>and</w:t>
      </w:r>
      <w:r>
        <w:rPr>
          <w:rFonts w:ascii="Trebuchet MS"/>
          <w:b/>
          <w:spacing w:val="-23"/>
          <w:w w:val="90"/>
          <w:sz w:val="20"/>
        </w:rPr>
        <w:t xml:space="preserve"> </w:t>
      </w:r>
      <w:r>
        <w:rPr>
          <w:rFonts w:ascii="Trebuchet MS"/>
          <w:b/>
          <w:w w:val="90"/>
          <w:sz w:val="20"/>
        </w:rPr>
        <w:t>delivery</w:t>
      </w:r>
      <w:r>
        <w:rPr>
          <w:rFonts w:ascii="Trebuchet MS"/>
          <w:b/>
          <w:spacing w:val="-23"/>
          <w:w w:val="90"/>
          <w:sz w:val="20"/>
        </w:rPr>
        <w:t xml:space="preserve"> </w:t>
      </w:r>
      <w:r>
        <w:rPr>
          <w:rFonts w:ascii="Trebuchet MS"/>
          <w:b/>
          <w:w w:val="90"/>
          <w:sz w:val="20"/>
        </w:rPr>
        <w:t>of</w:t>
      </w:r>
      <w:r>
        <w:rPr>
          <w:rFonts w:ascii="Trebuchet MS"/>
          <w:b/>
          <w:spacing w:val="-23"/>
          <w:w w:val="90"/>
          <w:sz w:val="20"/>
        </w:rPr>
        <w:t xml:space="preserve"> </w:t>
      </w:r>
      <w:r>
        <w:rPr>
          <w:rFonts w:ascii="Trebuchet MS"/>
          <w:b/>
          <w:w w:val="90"/>
          <w:sz w:val="20"/>
        </w:rPr>
        <w:t>goods</w:t>
      </w:r>
      <w:r>
        <w:rPr>
          <w:rFonts w:ascii="Trebuchet MS"/>
          <w:b/>
          <w:spacing w:val="-23"/>
          <w:w w:val="90"/>
          <w:sz w:val="20"/>
        </w:rPr>
        <w:t xml:space="preserve"> </w:t>
      </w:r>
      <w:r>
        <w:rPr>
          <w:rFonts w:ascii="Trebuchet MS"/>
          <w:b/>
          <w:w w:val="90"/>
          <w:sz w:val="20"/>
        </w:rPr>
        <w:t>to</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customer</w:t>
      </w:r>
      <w:r>
        <w:rPr>
          <w:rFonts w:ascii="Tahoma"/>
          <w:w w:val="90"/>
          <w:sz w:val="20"/>
        </w:rPr>
        <w:t>.</w:t>
      </w:r>
      <w:r>
        <w:rPr>
          <w:rFonts w:ascii="Tahoma"/>
          <w:w w:val="82"/>
          <w:sz w:val="20"/>
        </w:rPr>
        <w:t xml:space="preserve"> </w:t>
      </w:r>
      <w:r>
        <w:rPr>
          <w:rFonts w:ascii="Tahoma"/>
          <w:w w:val="95"/>
          <w:sz w:val="20"/>
        </w:rPr>
        <w:t>Arguably,</w:t>
      </w:r>
      <w:r>
        <w:rPr>
          <w:rFonts w:ascii="Tahoma"/>
          <w:spacing w:val="-35"/>
          <w:w w:val="95"/>
          <w:sz w:val="20"/>
        </w:rPr>
        <w:t xml:space="preserve"> </w:t>
      </w:r>
      <w:r>
        <w:rPr>
          <w:rFonts w:ascii="Tahoma"/>
          <w:w w:val="95"/>
          <w:sz w:val="20"/>
        </w:rPr>
        <w:t>AB</w:t>
      </w:r>
      <w:r>
        <w:rPr>
          <w:rFonts w:ascii="Tahoma"/>
          <w:spacing w:val="-35"/>
          <w:w w:val="95"/>
          <w:sz w:val="20"/>
        </w:rPr>
        <w:t xml:space="preserve"> </w:t>
      </w:r>
      <w:r>
        <w:rPr>
          <w:rFonts w:ascii="Tahoma"/>
          <w:w w:val="95"/>
          <w:sz w:val="20"/>
        </w:rPr>
        <w:t>does</w:t>
      </w:r>
      <w:r>
        <w:rPr>
          <w:rFonts w:ascii="Tahoma"/>
          <w:spacing w:val="-35"/>
          <w:w w:val="95"/>
          <w:sz w:val="20"/>
        </w:rPr>
        <w:t xml:space="preserve"> </w:t>
      </w:r>
      <w:r>
        <w:rPr>
          <w:rFonts w:ascii="Tahoma"/>
          <w:w w:val="95"/>
          <w:sz w:val="20"/>
        </w:rPr>
        <w:t>not</w:t>
      </w:r>
      <w:r>
        <w:rPr>
          <w:rFonts w:ascii="Tahoma"/>
          <w:spacing w:val="-35"/>
          <w:w w:val="95"/>
          <w:sz w:val="20"/>
        </w:rPr>
        <w:t xml:space="preserve"> </w:t>
      </w:r>
      <w:r>
        <w:rPr>
          <w:rFonts w:ascii="Tahoma"/>
          <w:w w:val="95"/>
          <w:sz w:val="20"/>
        </w:rPr>
        <w:t>need</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manufacture.</w:t>
      </w:r>
      <w:r>
        <w:rPr>
          <w:rFonts w:ascii="Tahoma"/>
          <w:spacing w:val="-36"/>
          <w:w w:val="95"/>
          <w:sz w:val="20"/>
        </w:rPr>
        <w:t xml:space="preserve"> </w:t>
      </w:r>
      <w:r>
        <w:rPr>
          <w:rFonts w:ascii="Tahoma"/>
          <w:w w:val="95"/>
          <w:sz w:val="20"/>
        </w:rPr>
        <w:t>All</w:t>
      </w:r>
      <w:r>
        <w:rPr>
          <w:rFonts w:ascii="Tahoma"/>
          <w:spacing w:val="-35"/>
          <w:w w:val="95"/>
          <w:sz w:val="20"/>
        </w:rPr>
        <w:t xml:space="preserve"> </w:t>
      </w:r>
      <w:r>
        <w:rPr>
          <w:rFonts w:ascii="Tahoma"/>
          <w:w w:val="95"/>
          <w:sz w:val="20"/>
        </w:rPr>
        <w:t>aspects</w:t>
      </w:r>
      <w:r>
        <w:rPr>
          <w:rFonts w:ascii="Tahoma"/>
          <w:spacing w:val="-35"/>
          <w:w w:val="95"/>
          <w:sz w:val="20"/>
        </w:rPr>
        <w:t xml:space="preserve"> </w:t>
      </w:r>
      <w:r>
        <w:rPr>
          <w:rFonts w:ascii="Tahoma"/>
          <w:w w:val="95"/>
          <w:sz w:val="20"/>
        </w:rPr>
        <w:t>of</w:t>
      </w:r>
      <w:r>
        <w:rPr>
          <w:rFonts w:ascii="Tahoma"/>
          <w:spacing w:val="-35"/>
          <w:w w:val="95"/>
          <w:sz w:val="20"/>
        </w:rPr>
        <w:t xml:space="preserve"> </w:t>
      </w:r>
      <w:r>
        <w:rPr>
          <w:rFonts w:ascii="Tahoma"/>
          <w:w w:val="95"/>
          <w:sz w:val="20"/>
        </w:rPr>
        <w:t>the</w:t>
      </w:r>
      <w:r>
        <w:rPr>
          <w:rFonts w:ascii="Tahoma"/>
          <w:spacing w:val="-35"/>
          <w:w w:val="95"/>
          <w:sz w:val="20"/>
        </w:rPr>
        <w:t xml:space="preserve"> </w:t>
      </w:r>
      <w:r>
        <w:rPr>
          <w:rFonts w:ascii="Tahoma"/>
          <w:w w:val="95"/>
          <w:sz w:val="20"/>
        </w:rPr>
        <w:t>process,</w:t>
      </w:r>
      <w:r>
        <w:rPr>
          <w:rFonts w:ascii="Tahoma"/>
          <w:spacing w:val="-35"/>
          <w:w w:val="95"/>
          <w:sz w:val="20"/>
        </w:rPr>
        <w:t xml:space="preserve"> </w:t>
      </w:r>
      <w:r>
        <w:rPr>
          <w:rFonts w:ascii="Tahoma"/>
          <w:w w:val="95"/>
          <w:sz w:val="20"/>
        </w:rPr>
        <w:t>from</w:t>
      </w:r>
      <w:r>
        <w:rPr>
          <w:rFonts w:ascii="Tahoma"/>
          <w:spacing w:val="-35"/>
          <w:w w:val="95"/>
          <w:sz w:val="20"/>
        </w:rPr>
        <w:t xml:space="preserve"> </w:t>
      </w:r>
      <w:r>
        <w:rPr>
          <w:rFonts w:ascii="Tahoma"/>
          <w:w w:val="95"/>
          <w:sz w:val="20"/>
        </w:rPr>
        <w:t>ordering</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delivery,</w:t>
      </w:r>
      <w:r>
        <w:rPr>
          <w:rFonts w:ascii="Tahoma"/>
          <w:w w:val="88"/>
          <w:sz w:val="20"/>
        </w:rPr>
        <w:t xml:space="preserve"> </w:t>
      </w:r>
      <w:r>
        <w:rPr>
          <w:rFonts w:ascii="Tahoma"/>
          <w:w w:val="90"/>
          <w:sz w:val="20"/>
        </w:rPr>
        <w:t>must be</w:t>
      </w:r>
      <w:r>
        <w:rPr>
          <w:rFonts w:ascii="Tahoma"/>
          <w:spacing w:val="-7"/>
          <w:w w:val="90"/>
          <w:sz w:val="20"/>
        </w:rPr>
        <w:t xml:space="preserve"> </w:t>
      </w:r>
      <w:r>
        <w:rPr>
          <w:rFonts w:ascii="Tahoma"/>
          <w:w w:val="90"/>
          <w:sz w:val="20"/>
        </w:rPr>
        <w:t>considered.</w:t>
      </w:r>
    </w:p>
    <w:p w:rsidR="00757D7B" w:rsidRDefault="00757D7B" w:rsidP="00757D7B">
      <w:pPr>
        <w:pStyle w:val="Heading2"/>
        <w:spacing w:before="134"/>
        <w:ind w:right="1320"/>
        <w:rPr>
          <w:b/>
          <w:bCs/>
        </w:rPr>
      </w:pPr>
      <w:r>
        <w:rPr>
          <w:w w:val="90"/>
        </w:rPr>
        <w:t>Key</w:t>
      </w:r>
      <w:r>
        <w:rPr>
          <w:spacing w:val="-17"/>
          <w:w w:val="90"/>
        </w:rPr>
        <w:t xml:space="preserve"> </w:t>
      </w:r>
      <w:r>
        <w:rPr>
          <w:w w:val="90"/>
        </w:rPr>
        <w:t>features</w:t>
      </w:r>
      <w:r>
        <w:rPr>
          <w:spacing w:val="-17"/>
          <w:w w:val="90"/>
        </w:rPr>
        <w:t xml:space="preserve"> </w:t>
      </w:r>
      <w:r>
        <w:rPr>
          <w:w w:val="90"/>
        </w:rPr>
        <w:t>of</w:t>
      </w:r>
      <w:r>
        <w:rPr>
          <w:spacing w:val="-17"/>
          <w:w w:val="90"/>
        </w:rPr>
        <w:t xml:space="preserve"> </w:t>
      </w:r>
      <w:r>
        <w:rPr>
          <w:spacing w:val="-2"/>
          <w:w w:val="90"/>
        </w:rPr>
        <w:t>BPR</w:t>
      </w:r>
    </w:p>
    <w:p w:rsidR="00757D7B" w:rsidRDefault="00757D7B" w:rsidP="003B30A8">
      <w:pPr>
        <w:pStyle w:val="ListParagraph"/>
        <w:widowControl w:val="0"/>
        <w:numPr>
          <w:ilvl w:val="1"/>
          <w:numId w:val="29"/>
        </w:numPr>
        <w:tabs>
          <w:tab w:val="left" w:pos="2835"/>
        </w:tabs>
        <w:spacing w:before="137" w:after="0" w:line="240" w:lineRule="auto"/>
        <w:ind w:left="567" w:right="89" w:hanging="567"/>
        <w:contextualSpacing w:val="0"/>
        <w:jc w:val="both"/>
        <w:rPr>
          <w:rFonts w:ascii="Tahoma" w:eastAsia="Tahoma" w:hAnsi="Tahoma" w:cs="Tahoma"/>
          <w:sz w:val="20"/>
          <w:szCs w:val="20"/>
        </w:rPr>
      </w:pPr>
      <w:r>
        <w:rPr>
          <w:rFonts w:ascii="Tahoma"/>
          <w:w w:val="90"/>
          <w:sz w:val="20"/>
        </w:rPr>
        <w:t>Focus</w:t>
      </w:r>
      <w:r>
        <w:rPr>
          <w:rFonts w:ascii="Tahoma"/>
          <w:spacing w:val="-16"/>
          <w:w w:val="90"/>
          <w:sz w:val="20"/>
        </w:rPr>
        <w:t xml:space="preserve"> </w:t>
      </w:r>
      <w:r>
        <w:rPr>
          <w:rFonts w:ascii="Tahoma"/>
          <w:w w:val="90"/>
          <w:sz w:val="20"/>
        </w:rPr>
        <w:t>on</w:t>
      </w:r>
      <w:r>
        <w:rPr>
          <w:rFonts w:ascii="Tahoma"/>
          <w:spacing w:val="-16"/>
          <w:w w:val="90"/>
          <w:sz w:val="20"/>
        </w:rPr>
        <w:t xml:space="preserve"> </w:t>
      </w:r>
      <w:r>
        <w:rPr>
          <w:rFonts w:ascii="Tahoma"/>
          <w:w w:val="90"/>
          <w:sz w:val="20"/>
        </w:rPr>
        <w:t>the</w:t>
      </w:r>
      <w:r>
        <w:rPr>
          <w:rFonts w:ascii="Tahoma"/>
          <w:spacing w:val="-17"/>
          <w:w w:val="90"/>
          <w:sz w:val="20"/>
        </w:rPr>
        <w:t xml:space="preserve"> </w:t>
      </w:r>
      <w:r>
        <w:rPr>
          <w:rFonts w:ascii="Trebuchet MS"/>
          <w:b/>
          <w:w w:val="90"/>
          <w:sz w:val="20"/>
        </w:rPr>
        <w:t>outcome</w:t>
      </w:r>
      <w:r>
        <w:rPr>
          <w:rFonts w:ascii="Tahoma"/>
          <w:w w:val="90"/>
          <w:sz w:val="20"/>
        </w:rPr>
        <w:t>,</w:t>
      </w:r>
      <w:r>
        <w:rPr>
          <w:rFonts w:ascii="Tahoma"/>
          <w:spacing w:val="-16"/>
          <w:w w:val="90"/>
          <w:sz w:val="20"/>
        </w:rPr>
        <w:t xml:space="preserve"> </w:t>
      </w:r>
      <w:r>
        <w:rPr>
          <w:rFonts w:ascii="Tahoma"/>
          <w:w w:val="90"/>
          <w:sz w:val="20"/>
        </w:rPr>
        <w:t>not</w:t>
      </w:r>
      <w:r>
        <w:rPr>
          <w:rFonts w:ascii="Tahoma"/>
          <w:spacing w:val="-16"/>
          <w:w w:val="90"/>
          <w:sz w:val="20"/>
        </w:rPr>
        <w:t xml:space="preserve"> </w:t>
      </w:r>
      <w:r>
        <w:rPr>
          <w:rFonts w:ascii="Tahoma"/>
          <w:w w:val="90"/>
          <w:sz w:val="20"/>
        </w:rPr>
        <w:t>the</w:t>
      </w:r>
      <w:r>
        <w:rPr>
          <w:rFonts w:ascii="Tahoma"/>
          <w:spacing w:val="-16"/>
          <w:w w:val="90"/>
          <w:sz w:val="20"/>
        </w:rPr>
        <w:t xml:space="preserve"> </w:t>
      </w:r>
      <w:r>
        <w:rPr>
          <w:rFonts w:ascii="Tahoma"/>
          <w:w w:val="90"/>
          <w:sz w:val="20"/>
        </w:rPr>
        <w:t>task.</w:t>
      </w:r>
    </w:p>
    <w:p w:rsidR="00757D7B" w:rsidRDefault="00757D7B" w:rsidP="003B30A8">
      <w:pPr>
        <w:pStyle w:val="ListParagraph"/>
        <w:widowControl w:val="0"/>
        <w:numPr>
          <w:ilvl w:val="1"/>
          <w:numId w:val="29"/>
        </w:numPr>
        <w:tabs>
          <w:tab w:val="left" w:pos="2835"/>
        </w:tabs>
        <w:spacing w:before="57" w:after="0" w:line="252" w:lineRule="auto"/>
        <w:ind w:left="567" w:right="89" w:hanging="567"/>
        <w:contextualSpacing w:val="0"/>
        <w:jc w:val="both"/>
        <w:rPr>
          <w:rFonts w:ascii="Tahoma" w:eastAsia="Tahoma" w:hAnsi="Tahoma" w:cs="Tahoma"/>
          <w:sz w:val="20"/>
          <w:szCs w:val="20"/>
        </w:rPr>
      </w:pPr>
      <w:r>
        <w:rPr>
          <w:rFonts w:ascii="Trebuchet MS"/>
          <w:b/>
          <w:sz w:val="20"/>
        </w:rPr>
        <w:t>Ignore</w:t>
      </w:r>
      <w:r>
        <w:rPr>
          <w:rFonts w:ascii="Trebuchet MS"/>
          <w:b/>
          <w:spacing w:val="-33"/>
          <w:sz w:val="20"/>
        </w:rPr>
        <w:t xml:space="preserve"> </w:t>
      </w:r>
      <w:r>
        <w:rPr>
          <w:rFonts w:ascii="Trebuchet MS"/>
          <w:b/>
          <w:sz w:val="20"/>
        </w:rPr>
        <w:t>the</w:t>
      </w:r>
      <w:r>
        <w:rPr>
          <w:rFonts w:ascii="Trebuchet MS"/>
          <w:b/>
          <w:spacing w:val="-33"/>
          <w:sz w:val="20"/>
        </w:rPr>
        <w:t xml:space="preserve"> </w:t>
      </w:r>
      <w:r>
        <w:rPr>
          <w:rFonts w:ascii="Trebuchet MS"/>
          <w:b/>
          <w:sz w:val="20"/>
        </w:rPr>
        <w:t>current</w:t>
      </w:r>
      <w:r>
        <w:rPr>
          <w:rFonts w:ascii="Trebuchet MS"/>
          <w:b/>
          <w:spacing w:val="-33"/>
          <w:sz w:val="20"/>
        </w:rPr>
        <w:t xml:space="preserve"> </w:t>
      </w:r>
      <w:r>
        <w:rPr>
          <w:rFonts w:ascii="Trebuchet MS"/>
          <w:b/>
          <w:sz w:val="20"/>
        </w:rPr>
        <w:t>way</w:t>
      </w:r>
      <w:r>
        <w:rPr>
          <w:rFonts w:ascii="Trebuchet MS"/>
          <w:b/>
          <w:spacing w:val="-33"/>
          <w:sz w:val="20"/>
        </w:rPr>
        <w:t xml:space="preserve"> </w:t>
      </w:r>
      <w:r>
        <w:rPr>
          <w:rFonts w:ascii="Tahoma"/>
          <w:sz w:val="20"/>
        </w:rPr>
        <w:t>of</w:t>
      </w:r>
      <w:r>
        <w:rPr>
          <w:rFonts w:ascii="Tahoma"/>
          <w:spacing w:val="-35"/>
          <w:sz w:val="20"/>
        </w:rPr>
        <w:t xml:space="preserve"> </w:t>
      </w:r>
      <w:r>
        <w:rPr>
          <w:rFonts w:ascii="Tahoma"/>
          <w:sz w:val="20"/>
        </w:rPr>
        <w:t>doing</w:t>
      </w:r>
      <w:r>
        <w:rPr>
          <w:rFonts w:ascii="Tahoma"/>
          <w:spacing w:val="-35"/>
          <w:sz w:val="20"/>
        </w:rPr>
        <w:t xml:space="preserve"> </w:t>
      </w:r>
      <w:r>
        <w:rPr>
          <w:rFonts w:ascii="Tahoma"/>
          <w:sz w:val="20"/>
        </w:rPr>
        <w:t>business.</w:t>
      </w:r>
      <w:r>
        <w:rPr>
          <w:rFonts w:ascii="Tahoma"/>
          <w:spacing w:val="-35"/>
          <w:sz w:val="20"/>
        </w:rPr>
        <w:t xml:space="preserve"> </w:t>
      </w:r>
      <w:r>
        <w:rPr>
          <w:rFonts w:ascii="Tahoma"/>
          <w:sz w:val="20"/>
        </w:rPr>
        <w:t>For</w:t>
      </w:r>
      <w:r>
        <w:rPr>
          <w:rFonts w:ascii="Tahoma"/>
          <w:spacing w:val="-35"/>
          <w:sz w:val="20"/>
        </w:rPr>
        <w:t xml:space="preserve"> </w:t>
      </w:r>
      <w:r>
        <w:rPr>
          <w:rFonts w:ascii="Tahoma"/>
          <w:sz w:val="20"/>
        </w:rPr>
        <w:t>example,</w:t>
      </w:r>
      <w:r>
        <w:rPr>
          <w:rFonts w:ascii="Tahoma"/>
          <w:spacing w:val="-35"/>
          <w:sz w:val="20"/>
        </w:rPr>
        <w:t xml:space="preserve"> </w:t>
      </w:r>
      <w:r>
        <w:rPr>
          <w:rFonts w:ascii="Tahoma"/>
          <w:sz w:val="20"/>
        </w:rPr>
        <w:t>AB</w:t>
      </w:r>
      <w:r>
        <w:rPr>
          <w:rFonts w:ascii="Tahoma"/>
          <w:spacing w:val="-35"/>
          <w:sz w:val="20"/>
        </w:rPr>
        <w:t xml:space="preserve"> </w:t>
      </w:r>
      <w:r>
        <w:rPr>
          <w:rFonts w:ascii="Tahoma"/>
          <w:sz w:val="20"/>
        </w:rPr>
        <w:t>may</w:t>
      </w:r>
      <w:r>
        <w:rPr>
          <w:rFonts w:ascii="Tahoma"/>
          <w:spacing w:val="-35"/>
          <w:sz w:val="20"/>
        </w:rPr>
        <w:t xml:space="preserve"> </w:t>
      </w:r>
      <w:r>
        <w:rPr>
          <w:rFonts w:ascii="Tahoma"/>
          <w:sz w:val="20"/>
        </w:rPr>
        <w:t>be</w:t>
      </w:r>
      <w:r>
        <w:rPr>
          <w:rFonts w:ascii="Tahoma"/>
          <w:spacing w:val="-35"/>
          <w:sz w:val="20"/>
        </w:rPr>
        <w:t xml:space="preserve"> </w:t>
      </w:r>
      <w:r>
        <w:rPr>
          <w:rFonts w:ascii="Tahoma"/>
          <w:sz w:val="20"/>
        </w:rPr>
        <w:t>divided</w:t>
      </w:r>
      <w:r>
        <w:rPr>
          <w:rFonts w:ascii="Tahoma"/>
          <w:spacing w:val="-35"/>
          <w:sz w:val="20"/>
        </w:rPr>
        <w:t xml:space="preserve"> </w:t>
      </w:r>
      <w:r>
        <w:rPr>
          <w:rFonts w:ascii="Tahoma"/>
          <w:sz w:val="20"/>
        </w:rPr>
        <w:t>into</w:t>
      </w:r>
      <w:r>
        <w:rPr>
          <w:rFonts w:ascii="Tahoma"/>
          <w:w w:val="90"/>
          <w:sz w:val="20"/>
        </w:rPr>
        <w:t xml:space="preserve"> </w:t>
      </w:r>
      <w:r>
        <w:rPr>
          <w:rFonts w:ascii="Tahoma"/>
          <w:w w:val="95"/>
          <w:sz w:val="20"/>
        </w:rPr>
        <w:t>departments.</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current</w:t>
      </w:r>
      <w:r>
        <w:rPr>
          <w:rFonts w:ascii="Tahoma"/>
          <w:spacing w:val="-29"/>
          <w:w w:val="95"/>
          <w:sz w:val="20"/>
        </w:rPr>
        <w:t xml:space="preserve"> </w:t>
      </w:r>
      <w:proofErr w:type="spellStart"/>
      <w:r>
        <w:rPr>
          <w:rFonts w:ascii="Tahoma"/>
          <w:w w:val="95"/>
          <w:sz w:val="20"/>
        </w:rPr>
        <w:t>organisation</w:t>
      </w:r>
      <w:proofErr w:type="spellEnd"/>
      <w:r>
        <w:rPr>
          <w:rFonts w:ascii="Tahoma"/>
          <w:spacing w:val="-29"/>
          <w:w w:val="95"/>
          <w:sz w:val="20"/>
        </w:rPr>
        <w:t xml:space="preserve"> </w:t>
      </w:r>
      <w:r>
        <w:rPr>
          <w:rFonts w:ascii="Tahoma"/>
          <w:w w:val="95"/>
          <w:sz w:val="20"/>
        </w:rPr>
        <w:t>structure</w:t>
      </w:r>
      <w:r>
        <w:rPr>
          <w:rFonts w:ascii="Tahoma"/>
          <w:spacing w:val="-29"/>
          <w:w w:val="95"/>
          <w:sz w:val="20"/>
        </w:rPr>
        <w:t xml:space="preserve"> </w:t>
      </w:r>
      <w:r>
        <w:rPr>
          <w:rFonts w:ascii="Tahoma"/>
          <w:w w:val="95"/>
          <w:sz w:val="20"/>
        </w:rPr>
        <w:t>is</w:t>
      </w:r>
      <w:r>
        <w:rPr>
          <w:rFonts w:ascii="Tahoma"/>
          <w:spacing w:val="-29"/>
          <w:w w:val="95"/>
          <w:sz w:val="20"/>
        </w:rPr>
        <w:t xml:space="preserve"> </w:t>
      </w:r>
      <w:r>
        <w:rPr>
          <w:rFonts w:ascii="Tahoma"/>
          <w:w w:val="95"/>
          <w:sz w:val="20"/>
        </w:rPr>
        <w:t>not</w:t>
      </w:r>
      <w:r>
        <w:rPr>
          <w:rFonts w:ascii="Tahoma"/>
          <w:spacing w:val="-29"/>
          <w:w w:val="95"/>
          <w:sz w:val="20"/>
        </w:rPr>
        <w:t xml:space="preserve"> </w:t>
      </w:r>
      <w:r>
        <w:rPr>
          <w:rFonts w:ascii="Tahoma"/>
          <w:w w:val="95"/>
          <w:sz w:val="20"/>
        </w:rPr>
        <w:t>relevant</w:t>
      </w:r>
      <w:r>
        <w:rPr>
          <w:rFonts w:ascii="Tahoma"/>
          <w:spacing w:val="-29"/>
          <w:w w:val="95"/>
          <w:sz w:val="20"/>
        </w:rPr>
        <w:t xml:space="preserve"> </w:t>
      </w:r>
      <w:r>
        <w:rPr>
          <w:rFonts w:ascii="Tahoma"/>
          <w:w w:val="95"/>
          <w:sz w:val="20"/>
        </w:rPr>
        <w:t>to</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process.</w:t>
      </w:r>
      <w:r>
        <w:rPr>
          <w:rFonts w:ascii="Tahoma"/>
          <w:spacing w:val="-29"/>
          <w:w w:val="95"/>
          <w:sz w:val="20"/>
        </w:rPr>
        <w:t xml:space="preserve"> </w:t>
      </w:r>
      <w:r>
        <w:rPr>
          <w:rFonts w:ascii="Tahoma"/>
          <w:w w:val="95"/>
          <w:sz w:val="20"/>
        </w:rPr>
        <w:t>Indeed</w:t>
      </w:r>
      <w:r>
        <w:rPr>
          <w:rFonts w:ascii="Tahoma"/>
          <w:w w:val="86"/>
          <w:sz w:val="20"/>
        </w:rPr>
        <w:t xml:space="preserve"> </w:t>
      </w:r>
      <w:r>
        <w:rPr>
          <w:rFonts w:ascii="Tahoma"/>
          <w:w w:val="95"/>
          <w:sz w:val="20"/>
        </w:rPr>
        <w:t>having</w:t>
      </w:r>
      <w:r>
        <w:rPr>
          <w:rFonts w:ascii="Tahoma"/>
          <w:spacing w:val="-34"/>
          <w:w w:val="95"/>
          <w:sz w:val="20"/>
        </w:rPr>
        <w:t xml:space="preserve"> </w:t>
      </w:r>
      <w:r>
        <w:rPr>
          <w:rFonts w:ascii="Tahoma"/>
          <w:w w:val="95"/>
          <w:sz w:val="20"/>
        </w:rPr>
        <w:t>a</w:t>
      </w:r>
      <w:r>
        <w:rPr>
          <w:rFonts w:ascii="Tahoma"/>
          <w:spacing w:val="-34"/>
          <w:w w:val="95"/>
          <w:sz w:val="20"/>
        </w:rPr>
        <w:t xml:space="preserve"> </w:t>
      </w:r>
      <w:r>
        <w:rPr>
          <w:rFonts w:ascii="Tahoma"/>
          <w:w w:val="95"/>
          <w:sz w:val="20"/>
        </w:rPr>
        <w:t>large</w:t>
      </w:r>
      <w:r>
        <w:rPr>
          <w:rFonts w:ascii="Tahoma"/>
          <w:spacing w:val="-34"/>
          <w:w w:val="95"/>
          <w:sz w:val="20"/>
        </w:rPr>
        <w:t xml:space="preserve"> </w:t>
      </w:r>
      <w:r>
        <w:rPr>
          <w:rFonts w:ascii="Tahoma"/>
          <w:w w:val="95"/>
          <w:sz w:val="20"/>
        </w:rPr>
        <w:t>number</w:t>
      </w:r>
      <w:r>
        <w:rPr>
          <w:rFonts w:ascii="Tahoma"/>
          <w:spacing w:val="-34"/>
          <w:w w:val="95"/>
          <w:sz w:val="20"/>
        </w:rPr>
        <w:t xml:space="preserve"> </w:t>
      </w:r>
      <w:r>
        <w:rPr>
          <w:rFonts w:ascii="Tahoma"/>
          <w:w w:val="95"/>
          <w:sz w:val="20"/>
        </w:rPr>
        <w:t>of</w:t>
      </w:r>
      <w:r>
        <w:rPr>
          <w:rFonts w:ascii="Tahoma"/>
          <w:spacing w:val="-34"/>
          <w:w w:val="95"/>
          <w:sz w:val="20"/>
        </w:rPr>
        <w:t xml:space="preserve"> </w:t>
      </w:r>
      <w:r>
        <w:rPr>
          <w:rFonts w:ascii="Tahoma"/>
          <w:w w:val="95"/>
          <w:sz w:val="20"/>
        </w:rPr>
        <w:t>departments</w:t>
      </w:r>
      <w:r>
        <w:rPr>
          <w:rFonts w:ascii="Tahoma"/>
          <w:spacing w:val="-34"/>
          <w:w w:val="95"/>
          <w:sz w:val="20"/>
        </w:rPr>
        <w:t xml:space="preserve"> </w:t>
      </w:r>
      <w:r>
        <w:rPr>
          <w:rFonts w:ascii="Tahoma"/>
          <w:w w:val="95"/>
          <w:sz w:val="20"/>
        </w:rPr>
        <w:t>may</w:t>
      </w:r>
      <w:r>
        <w:rPr>
          <w:rFonts w:ascii="Tahoma"/>
          <w:spacing w:val="-34"/>
          <w:w w:val="95"/>
          <w:sz w:val="20"/>
        </w:rPr>
        <w:t xml:space="preserve"> </w:t>
      </w:r>
      <w:r>
        <w:rPr>
          <w:rFonts w:ascii="Tahoma"/>
          <w:w w:val="95"/>
          <w:sz w:val="20"/>
        </w:rPr>
        <w:t>make</w:t>
      </w:r>
      <w:r>
        <w:rPr>
          <w:rFonts w:ascii="Tahoma"/>
          <w:spacing w:val="-34"/>
          <w:w w:val="95"/>
          <w:sz w:val="20"/>
        </w:rPr>
        <w:t xml:space="preserve"> </w:t>
      </w:r>
      <w:r>
        <w:rPr>
          <w:rFonts w:ascii="Tahoma"/>
          <w:w w:val="95"/>
          <w:sz w:val="20"/>
        </w:rPr>
        <w:t>the</w:t>
      </w:r>
      <w:r>
        <w:rPr>
          <w:rFonts w:ascii="Tahoma"/>
          <w:spacing w:val="-34"/>
          <w:w w:val="95"/>
          <w:sz w:val="20"/>
        </w:rPr>
        <w:t xml:space="preserve"> </w:t>
      </w:r>
      <w:r>
        <w:rPr>
          <w:rFonts w:ascii="Tahoma"/>
          <w:w w:val="95"/>
          <w:sz w:val="20"/>
        </w:rPr>
        <w:t>process</w:t>
      </w:r>
      <w:r>
        <w:rPr>
          <w:rFonts w:ascii="Tahoma"/>
          <w:spacing w:val="-34"/>
          <w:w w:val="95"/>
          <w:sz w:val="20"/>
        </w:rPr>
        <w:t xml:space="preserve"> </w:t>
      </w:r>
      <w:r>
        <w:rPr>
          <w:rFonts w:ascii="Tahoma"/>
          <w:w w:val="95"/>
          <w:sz w:val="20"/>
        </w:rPr>
        <w:t>harder</w:t>
      </w:r>
      <w:r>
        <w:rPr>
          <w:rFonts w:ascii="Tahoma"/>
          <w:spacing w:val="-34"/>
          <w:w w:val="95"/>
          <w:sz w:val="20"/>
        </w:rPr>
        <w:t xml:space="preserve"> </w:t>
      </w:r>
      <w:r>
        <w:rPr>
          <w:rFonts w:ascii="Tahoma"/>
          <w:w w:val="95"/>
          <w:sz w:val="20"/>
        </w:rPr>
        <w:t>to</w:t>
      </w:r>
      <w:r>
        <w:rPr>
          <w:rFonts w:ascii="Tahoma"/>
          <w:spacing w:val="-34"/>
          <w:w w:val="95"/>
          <w:sz w:val="20"/>
        </w:rPr>
        <w:t xml:space="preserve"> </w:t>
      </w:r>
      <w:r>
        <w:rPr>
          <w:rFonts w:ascii="Tahoma"/>
          <w:w w:val="95"/>
          <w:sz w:val="20"/>
        </w:rPr>
        <w:t>manage,</w:t>
      </w:r>
      <w:r>
        <w:rPr>
          <w:rFonts w:ascii="Tahoma"/>
          <w:spacing w:val="-34"/>
          <w:w w:val="95"/>
          <w:sz w:val="20"/>
        </w:rPr>
        <w:t xml:space="preserve"> </w:t>
      </w:r>
      <w:r>
        <w:rPr>
          <w:rFonts w:ascii="Tahoma"/>
          <w:w w:val="95"/>
          <w:sz w:val="20"/>
        </w:rPr>
        <w:t>as</w:t>
      </w:r>
      <w:r>
        <w:rPr>
          <w:rFonts w:ascii="Tahoma"/>
          <w:spacing w:val="-34"/>
          <w:w w:val="95"/>
          <w:sz w:val="20"/>
        </w:rPr>
        <w:t xml:space="preserve"> </w:t>
      </w:r>
      <w:r>
        <w:rPr>
          <w:rFonts w:ascii="Tahoma"/>
          <w:w w:val="95"/>
          <w:sz w:val="20"/>
        </w:rPr>
        <w:t>it</w:t>
      </w:r>
      <w:r>
        <w:rPr>
          <w:rFonts w:ascii="Tahoma"/>
          <w:spacing w:val="-34"/>
          <w:w w:val="95"/>
          <w:sz w:val="20"/>
        </w:rPr>
        <w:t xml:space="preserve"> </w:t>
      </w:r>
      <w:r>
        <w:rPr>
          <w:rFonts w:ascii="Tahoma"/>
          <w:w w:val="95"/>
          <w:sz w:val="20"/>
        </w:rPr>
        <w:t>is</w:t>
      </w:r>
      <w:r>
        <w:rPr>
          <w:rFonts w:ascii="Tahoma"/>
          <w:spacing w:val="-34"/>
          <w:w w:val="95"/>
          <w:sz w:val="20"/>
        </w:rPr>
        <w:t xml:space="preserve"> </w:t>
      </w:r>
      <w:r>
        <w:rPr>
          <w:rFonts w:ascii="Tahoma"/>
          <w:w w:val="95"/>
          <w:sz w:val="20"/>
        </w:rPr>
        <w:t>split</w:t>
      </w:r>
      <w:r>
        <w:rPr>
          <w:rFonts w:ascii="Tahoma"/>
          <w:w w:val="93"/>
          <w:sz w:val="20"/>
        </w:rPr>
        <w:t xml:space="preserve"> </w:t>
      </w:r>
      <w:r>
        <w:rPr>
          <w:rFonts w:ascii="Tahoma"/>
          <w:w w:val="95"/>
          <w:sz w:val="20"/>
        </w:rPr>
        <w:t>between</w:t>
      </w:r>
      <w:r>
        <w:rPr>
          <w:rFonts w:ascii="Tahoma"/>
          <w:spacing w:val="-36"/>
          <w:w w:val="95"/>
          <w:sz w:val="20"/>
        </w:rPr>
        <w:t xml:space="preserve"> </w:t>
      </w:r>
      <w:r>
        <w:rPr>
          <w:rFonts w:ascii="Tahoma"/>
          <w:w w:val="95"/>
          <w:sz w:val="20"/>
        </w:rPr>
        <w:t>several</w:t>
      </w:r>
      <w:r>
        <w:rPr>
          <w:rFonts w:ascii="Tahoma"/>
          <w:spacing w:val="-36"/>
          <w:w w:val="95"/>
          <w:sz w:val="20"/>
        </w:rPr>
        <w:t xml:space="preserve"> </w:t>
      </w:r>
      <w:r>
        <w:rPr>
          <w:rFonts w:ascii="Tahoma"/>
          <w:w w:val="95"/>
          <w:sz w:val="20"/>
        </w:rPr>
        <w:t>different</w:t>
      </w:r>
      <w:r>
        <w:rPr>
          <w:rFonts w:ascii="Tahoma"/>
          <w:spacing w:val="-36"/>
          <w:w w:val="95"/>
          <w:sz w:val="20"/>
        </w:rPr>
        <w:t xml:space="preserve"> </w:t>
      </w:r>
      <w:r>
        <w:rPr>
          <w:rFonts w:ascii="Tahoma"/>
          <w:w w:val="95"/>
          <w:sz w:val="20"/>
        </w:rPr>
        <w:t>responsibilities.</w:t>
      </w:r>
      <w:r>
        <w:rPr>
          <w:rFonts w:ascii="Tahoma"/>
          <w:spacing w:val="-36"/>
          <w:w w:val="95"/>
          <w:sz w:val="20"/>
        </w:rPr>
        <w:t xml:space="preserve"> </w:t>
      </w:r>
      <w:r>
        <w:rPr>
          <w:rFonts w:ascii="Tahoma"/>
          <w:w w:val="95"/>
          <w:sz w:val="20"/>
        </w:rPr>
        <w:t>The</w:t>
      </w:r>
      <w:r>
        <w:rPr>
          <w:rFonts w:ascii="Tahoma"/>
          <w:spacing w:val="-36"/>
          <w:w w:val="95"/>
          <w:sz w:val="20"/>
        </w:rPr>
        <w:t xml:space="preserve"> </w:t>
      </w:r>
      <w:r>
        <w:rPr>
          <w:rFonts w:ascii="Tahoma"/>
          <w:w w:val="95"/>
          <w:sz w:val="20"/>
        </w:rPr>
        <w:t>same</w:t>
      </w:r>
      <w:r>
        <w:rPr>
          <w:rFonts w:ascii="Tahoma"/>
          <w:spacing w:val="-36"/>
          <w:w w:val="95"/>
          <w:sz w:val="20"/>
        </w:rPr>
        <w:t xml:space="preserve"> </w:t>
      </w:r>
      <w:r>
        <w:rPr>
          <w:rFonts w:ascii="Tahoma"/>
          <w:w w:val="95"/>
          <w:sz w:val="20"/>
        </w:rPr>
        <w:t>customer's</w:t>
      </w:r>
      <w:r>
        <w:rPr>
          <w:rFonts w:ascii="Tahoma"/>
          <w:spacing w:val="-36"/>
          <w:w w:val="95"/>
          <w:sz w:val="20"/>
        </w:rPr>
        <w:t xml:space="preserve"> </w:t>
      </w:r>
      <w:r>
        <w:rPr>
          <w:rFonts w:ascii="Tahoma"/>
          <w:w w:val="95"/>
          <w:sz w:val="20"/>
        </w:rPr>
        <w:t>order</w:t>
      </w:r>
      <w:r>
        <w:rPr>
          <w:rFonts w:ascii="Tahoma"/>
          <w:spacing w:val="-36"/>
          <w:w w:val="95"/>
          <w:sz w:val="20"/>
        </w:rPr>
        <w:t xml:space="preserve"> </w:t>
      </w:r>
      <w:r>
        <w:rPr>
          <w:rFonts w:ascii="Tahoma"/>
          <w:w w:val="95"/>
          <w:sz w:val="20"/>
        </w:rPr>
        <w:t>may</w:t>
      </w:r>
      <w:r>
        <w:rPr>
          <w:rFonts w:ascii="Tahoma"/>
          <w:spacing w:val="-36"/>
          <w:w w:val="95"/>
          <w:sz w:val="20"/>
        </w:rPr>
        <w:t xml:space="preserve"> </w:t>
      </w:r>
      <w:r>
        <w:rPr>
          <w:rFonts w:ascii="Tahoma"/>
          <w:w w:val="95"/>
          <w:sz w:val="20"/>
        </w:rPr>
        <w:t>be</w:t>
      </w:r>
      <w:r>
        <w:rPr>
          <w:rFonts w:ascii="Tahoma"/>
          <w:spacing w:val="-36"/>
          <w:w w:val="95"/>
          <w:sz w:val="20"/>
        </w:rPr>
        <w:t xml:space="preserve"> </w:t>
      </w:r>
      <w:r>
        <w:rPr>
          <w:rFonts w:ascii="Tahoma"/>
          <w:w w:val="95"/>
          <w:sz w:val="20"/>
        </w:rPr>
        <w:t>passed</w:t>
      </w:r>
      <w:r>
        <w:rPr>
          <w:rFonts w:ascii="Tahoma"/>
          <w:spacing w:val="-36"/>
          <w:w w:val="95"/>
          <w:sz w:val="20"/>
        </w:rPr>
        <w:t xml:space="preserve"> </w:t>
      </w:r>
      <w:r>
        <w:rPr>
          <w:rFonts w:ascii="Tahoma"/>
          <w:w w:val="95"/>
          <w:sz w:val="20"/>
        </w:rPr>
        <w:t>from</w:t>
      </w:r>
      <w:r>
        <w:rPr>
          <w:rFonts w:ascii="Tahoma"/>
          <w:w w:val="91"/>
          <w:sz w:val="20"/>
        </w:rPr>
        <w:t xml:space="preserve"> </w:t>
      </w:r>
      <w:r>
        <w:rPr>
          <w:rFonts w:ascii="Tahoma"/>
          <w:w w:val="90"/>
          <w:sz w:val="20"/>
        </w:rPr>
        <w:t>department</w:t>
      </w:r>
      <w:r>
        <w:rPr>
          <w:rFonts w:ascii="Tahoma"/>
          <w:spacing w:val="-31"/>
          <w:w w:val="90"/>
          <w:sz w:val="20"/>
        </w:rPr>
        <w:t xml:space="preserve"> </w:t>
      </w:r>
      <w:r>
        <w:rPr>
          <w:rFonts w:ascii="Tahoma"/>
          <w:w w:val="90"/>
          <w:sz w:val="20"/>
        </w:rPr>
        <w:t>to</w:t>
      </w:r>
      <w:r>
        <w:rPr>
          <w:rFonts w:ascii="Tahoma"/>
          <w:spacing w:val="-31"/>
          <w:w w:val="90"/>
          <w:sz w:val="20"/>
        </w:rPr>
        <w:t xml:space="preserve"> </w:t>
      </w:r>
      <w:r>
        <w:rPr>
          <w:rFonts w:ascii="Tahoma"/>
          <w:w w:val="90"/>
          <w:sz w:val="20"/>
        </w:rPr>
        <w:t>department.</w:t>
      </w:r>
    </w:p>
    <w:p w:rsidR="00757D7B" w:rsidRDefault="00757D7B" w:rsidP="003B30A8">
      <w:pPr>
        <w:pStyle w:val="ListParagraph"/>
        <w:widowControl w:val="0"/>
        <w:numPr>
          <w:ilvl w:val="1"/>
          <w:numId w:val="29"/>
        </w:numPr>
        <w:tabs>
          <w:tab w:val="left" w:pos="2835"/>
        </w:tabs>
        <w:spacing w:before="43" w:after="0" w:line="256" w:lineRule="auto"/>
        <w:ind w:left="567" w:right="89" w:hanging="567"/>
        <w:contextualSpacing w:val="0"/>
        <w:jc w:val="both"/>
        <w:rPr>
          <w:rFonts w:ascii="Tahoma" w:eastAsia="Tahoma" w:hAnsi="Tahoma" w:cs="Tahoma"/>
          <w:sz w:val="20"/>
          <w:szCs w:val="20"/>
        </w:rPr>
      </w:pPr>
      <w:r>
        <w:rPr>
          <w:rFonts w:ascii="Tahoma"/>
          <w:w w:val="95"/>
          <w:sz w:val="20"/>
        </w:rPr>
        <w:t>Carefully</w:t>
      </w:r>
      <w:r>
        <w:rPr>
          <w:rFonts w:ascii="Tahoma"/>
          <w:spacing w:val="-41"/>
          <w:w w:val="95"/>
          <w:sz w:val="20"/>
        </w:rPr>
        <w:t xml:space="preserve"> </w:t>
      </w:r>
      <w:r>
        <w:rPr>
          <w:rFonts w:ascii="Tahoma"/>
          <w:w w:val="95"/>
          <w:sz w:val="20"/>
        </w:rPr>
        <w:t>determine</w:t>
      </w:r>
      <w:r>
        <w:rPr>
          <w:rFonts w:ascii="Tahoma"/>
          <w:spacing w:val="-41"/>
          <w:w w:val="95"/>
          <w:sz w:val="20"/>
        </w:rPr>
        <w:t xml:space="preserve"> </w:t>
      </w:r>
      <w:r>
        <w:rPr>
          <w:rFonts w:ascii="Tahoma"/>
          <w:w w:val="95"/>
          <w:sz w:val="20"/>
        </w:rPr>
        <w:t>how</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use</w:t>
      </w:r>
      <w:r>
        <w:rPr>
          <w:rFonts w:ascii="Tahoma"/>
          <w:spacing w:val="-41"/>
          <w:w w:val="95"/>
          <w:sz w:val="20"/>
        </w:rPr>
        <w:t xml:space="preserve"> </w:t>
      </w:r>
      <w:r>
        <w:rPr>
          <w:rFonts w:ascii="Trebuchet MS"/>
          <w:b/>
          <w:w w:val="95"/>
          <w:sz w:val="20"/>
        </w:rPr>
        <w:t>technology</w:t>
      </w:r>
      <w:r>
        <w:rPr>
          <w:rFonts w:ascii="Tahoma"/>
          <w:w w:val="95"/>
          <w:sz w:val="20"/>
        </w:rPr>
        <w:t>.</w:t>
      </w:r>
      <w:r>
        <w:rPr>
          <w:rFonts w:ascii="Tahoma"/>
          <w:spacing w:val="-41"/>
          <w:w w:val="95"/>
          <w:sz w:val="20"/>
        </w:rPr>
        <w:t xml:space="preserve"> </w:t>
      </w:r>
      <w:r>
        <w:rPr>
          <w:rFonts w:ascii="Tahoma"/>
          <w:w w:val="95"/>
          <w:sz w:val="20"/>
        </w:rPr>
        <w:t>IT</w:t>
      </w:r>
      <w:r>
        <w:rPr>
          <w:rFonts w:ascii="Tahoma"/>
          <w:spacing w:val="-41"/>
          <w:w w:val="95"/>
          <w:sz w:val="20"/>
        </w:rPr>
        <w:t xml:space="preserve"> </w:t>
      </w:r>
      <w:r>
        <w:rPr>
          <w:rFonts w:ascii="Tahoma"/>
          <w:w w:val="95"/>
          <w:sz w:val="20"/>
        </w:rPr>
        <w:t>has</w:t>
      </w:r>
      <w:r>
        <w:rPr>
          <w:rFonts w:ascii="Tahoma"/>
          <w:spacing w:val="-41"/>
          <w:w w:val="95"/>
          <w:sz w:val="20"/>
        </w:rPr>
        <w:t xml:space="preserve"> </w:t>
      </w:r>
      <w:r>
        <w:rPr>
          <w:rFonts w:ascii="Tahoma"/>
          <w:w w:val="95"/>
          <w:sz w:val="20"/>
        </w:rPr>
        <w:t>often</w:t>
      </w:r>
      <w:r>
        <w:rPr>
          <w:rFonts w:ascii="Tahoma"/>
          <w:spacing w:val="-41"/>
          <w:w w:val="95"/>
          <w:sz w:val="20"/>
        </w:rPr>
        <w:t xml:space="preserve"> </w:t>
      </w:r>
      <w:r>
        <w:rPr>
          <w:rFonts w:ascii="Tahoma"/>
          <w:w w:val="95"/>
          <w:sz w:val="20"/>
        </w:rPr>
        <w:t>been</w:t>
      </w:r>
      <w:r>
        <w:rPr>
          <w:rFonts w:ascii="Tahoma"/>
          <w:spacing w:val="-41"/>
          <w:w w:val="95"/>
          <w:sz w:val="20"/>
        </w:rPr>
        <w:t xml:space="preserve"> </w:t>
      </w:r>
      <w:r>
        <w:rPr>
          <w:rFonts w:ascii="Tahoma"/>
          <w:w w:val="95"/>
          <w:sz w:val="20"/>
        </w:rPr>
        <w:t>used</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automate</w:t>
      </w:r>
      <w:r>
        <w:rPr>
          <w:rFonts w:ascii="Tahoma"/>
          <w:spacing w:val="-41"/>
          <w:w w:val="95"/>
          <w:sz w:val="20"/>
        </w:rPr>
        <w:t xml:space="preserve"> </w:t>
      </w:r>
      <w:r>
        <w:rPr>
          <w:rFonts w:ascii="Tahoma"/>
          <w:w w:val="95"/>
          <w:sz w:val="20"/>
        </w:rPr>
        <w:t>existing</w:t>
      </w:r>
      <w:r>
        <w:rPr>
          <w:rFonts w:ascii="Tahoma"/>
          <w:w w:val="90"/>
          <w:sz w:val="20"/>
        </w:rPr>
        <w:t xml:space="preserve"> </w:t>
      </w:r>
      <w:r>
        <w:rPr>
          <w:rFonts w:ascii="Tahoma"/>
          <w:w w:val="95"/>
          <w:sz w:val="20"/>
        </w:rPr>
        <w:t>processes</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redesign</w:t>
      </w:r>
      <w:r>
        <w:rPr>
          <w:rFonts w:ascii="Tahoma"/>
          <w:spacing w:val="-43"/>
          <w:w w:val="95"/>
          <w:sz w:val="20"/>
        </w:rPr>
        <w:t xml:space="preserve"> </w:t>
      </w:r>
      <w:r>
        <w:rPr>
          <w:rFonts w:ascii="Tahoma"/>
          <w:w w:val="95"/>
          <w:sz w:val="20"/>
        </w:rPr>
        <w:t>new</w:t>
      </w:r>
      <w:r>
        <w:rPr>
          <w:rFonts w:ascii="Tahoma"/>
          <w:spacing w:val="-43"/>
          <w:w w:val="95"/>
          <w:sz w:val="20"/>
        </w:rPr>
        <w:t xml:space="preserve"> </w:t>
      </w:r>
      <w:r>
        <w:rPr>
          <w:rFonts w:ascii="Tahoma"/>
          <w:w w:val="95"/>
          <w:sz w:val="20"/>
        </w:rPr>
        <w:t>ones.</w:t>
      </w:r>
      <w:r>
        <w:rPr>
          <w:rFonts w:ascii="Tahoma"/>
          <w:spacing w:val="-43"/>
          <w:w w:val="95"/>
          <w:sz w:val="20"/>
        </w:rPr>
        <w:t xml:space="preserve"> </w:t>
      </w:r>
      <w:r>
        <w:rPr>
          <w:rFonts w:ascii="Tahoma"/>
          <w:w w:val="95"/>
          <w:sz w:val="20"/>
        </w:rPr>
        <w:t>This</w:t>
      </w:r>
      <w:r>
        <w:rPr>
          <w:rFonts w:ascii="Tahoma"/>
          <w:spacing w:val="-43"/>
          <w:w w:val="95"/>
          <w:sz w:val="20"/>
        </w:rPr>
        <w:t xml:space="preserve"> </w:t>
      </w:r>
      <w:r>
        <w:rPr>
          <w:rFonts w:ascii="Tahoma"/>
          <w:w w:val="95"/>
          <w:sz w:val="20"/>
        </w:rPr>
        <w:t>means</w:t>
      </w:r>
      <w:r>
        <w:rPr>
          <w:rFonts w:ascii="Tahoma"/>
          <w:spacing w:val="-43"/>
          <w:w w:val="95"/>
          <w:sz w:val="20"/>
        </w:rPr>
        <w:t xml:space="preserve"> </w:t>
      </w:r>
      <w:r>
        <w:rPr>
          <w:rFonts w:ascii="Tahoma"/>
          <w:w w:val="95"/>
          <w:sz w:val="20"/>
        </w:rPr>
        <w:t>that</w:t>
      </w:r>
      <w:r>
        <w:rPr>
          <w:rFonts w:ascii="Tahoma"/>
          <w:spacing w:val="-43"/>
          <w:w w:val="95"/>
          <w:sz w:val="20"/>
        </w:rPr>
        <w:t xml:space="preserve"> </w:t>
      </w:r>
      <w:r>
        <w:rPr>
          <w:rFonts w:ascii="Trebuchet MS"/>
          <w:b/>
          <w:w w:val="95"/>
          <w:sz w:val="20"/>
        </w:rPr>
        <w:t>AB</w:t>
      </w:r>
      <w:r>
        <w:rPr>
          <w:rFonts w:ascii="Trebuchet MS"/>
          <w:b/>
          <w:spacing w:val="-41"/>
          <w:w w:val="95"/>
          <w:sz w:val="20"/>
        </w:rPr>
        <w:t xml:space="preserve"> </w:t>
      </w:r>
      <w:r>
        <w:rPr>
          <w:rFonts w:ascii="Trebuchet MS"/>
          <w:b/>
          <w:w w:val="95"/>
          <w:sz w:val="20"/>
        </w:rPr>
        <w:t>must</w:t>
      </w:r>
      <w:r>
        <w:rPr>
          <w:rFonts w:ascii="Trebuchet MS"/>
          <w:b/>
          <w:spacing w:val="-41"/>
          <w:w w:val="95"/>
          <w:sz w:val="20"/>
        </w:rPr>
        <w:t xml:space="preserve"> </w:t>
      </w:r>
      <w:r>
        <w:rPr>
          <w:rFonts w:ascii="Trebuchet MS"/>
          <w:b/>
          <w:w w:val="95"/>
          <w:sz w:val="20"/>
        </w:rPr>
        <w:t>have</w:t>
      </w:r>
      <w:r>
        <w:rPr>
          <w:rFonts w:ascii="Trebuchet MS"/>
          <w:b/>
          <w:spacing w:val="-41"/>
          <w:w w:val="95"/>
          <w:sz w:val="20"/>
        </w:rPr>
        <w:t xml:space="preserve"> </w:t>
      </w:r>
      <w:r>
        <w:rPr>
          <w:rFonts w:ascii="Trebuchet MS"/>
          <w:b/>
          <w:w w:val="95"/>
          <w:sz w:val="20"/>
        </w:rPr>
        <w:t>an</w:t>
      </w:r>
      <w:r>
        <w:rPr>
          <w:rFonts w:ascii="Trebuchet MS"/>
          <w:b/>
          <w:spacing w:val="-41"/>
          <w:w w:val="95"/>
          <w:sz w:val="20"/>
        </w:rPr>
        <w:t xml:space="preserve"> </w:t>
      </w:r>
      <w:r>
        <w:rPr>
          <w:rFonts w:ascii="Trebuchet MS"/>
          <w:b/>
          <w:w w:val="95"/>
          <w:sz w:val="20"/>
        </w:rPr>
        <w:t>information</w:t>
      </w:r>
      <w:r>
        <w:rPr>
          <w:rFonts w:ascii="Trebuchet MS"/>
          <w:b/>
          <w:w w:val="85"/>
          <w:sz w:val="20"/>
        </w:rPr>
        <w:t xml:space="preserve"> </w:t>
      </w:r>
      <w:r>
        <w:rPr>
          <w:rFonts w:ascii="Trebuchet MS"/>
          <w:b/>
          <w:w w:val="95"/>
          <w:sz w:val="20"/>
        </w:rPr>
        <w:t>strategy</w:t>
      </w:r>
      <w:r>
        <w:rPr>
          <w:rFonts w:ascii="Trebuchet MS"/>
          <w:b/>
          <w:spacing w:val="-39"/>
          <w:w w:val="95"/>
          <w:sz w:val="20"/>
        </w:rPr>
        <w:t xml:space="preserve"> </w:t>
      </w:r>
      <w:r>
        <w:rPr>
          <w:rFonts w:ascii="Tahoma"/>
          <w:w w:val="95"/>
          <w:sz w:val="20"/>
        </w:rPr>
        <w:t>for</w:t>
      </w:r>
      <w:r>
        <w:rPr>
          <w:rFonts w:ascii="Tahoma"/>
          <w:spacing w:val="-42"/>
          <w:w w:val="95"/>
          <w:sz w:val="20"/>
        </w:rPr>
        <w:t xml:space="preserve"> </w:t>
      </w:r>
      <w:r>
        <w:rPr>
          <w:rFonts w:ascii="Tahoma"/>
          <w:w w:val="95"/>
          <w:sz w:val="20"/>
        </w:rPr>
        <w:t>the</w:t>
      </w:r>
      <w:r>
        <w:rPr>
          <w:rFonts w:ascii="Tahoma"/>
          <w:spacing w:val="-42"/>
          <w:w w:val="95"/>
          <w:sz w:val="20"/>
        </w:rPr>
        <w:t xml:space="preserve"> </w:t>
      </w:r>
      <w:r>
        <w:rPr>
          <w:rFonts w:ascii="Tahoma"/>
          <w:w w:val="95"/>
          <w:sz w:val="20"/>
        </w:rPr>
        <w:t>company</w:t>
      </w:r>
      <w:r>
        <w:rPr>
          <w:rFonts w:ascii="Tahoma"/>
          <w:spacing w:val="-42"/>
          <w:w w:val="95"/>
          <w:sz w:val="20"/>
        </w:rPr>
        <w:t xml:space="preserve"> </w:t>
      </w:r>
      <w:r>
        <w:rPr>
          <w:rFonts w:ascii="Tahoma"/>
          <w:w w:val="95"/>
          <w:sz w:val="20"/>
        </w:rPr>
        <w:t>as</w:t>
      </w:r>
      <w:r>
        <w:rPr>
          <w:rFonts w:ascii="Tahoma"/>
          <w:spacing w:val="-42"/>
          <w:w w:val="95"/>
          <w:sz w:val="20"/>
        </w:rPr>
        <w:t xml:space="preserve"> </w:t>
      </w:r>
      <w:r>
        <w:rPr>
          <w:rFonts w:ascii="Tahoma"/>
          <w:w w:val="95"/>
          <w:sz w:val="20"/>
        </w:rPr>
        <w:t>a</w:t>
      </w:r>
      <w:r>
        <w:rPr>
          <w:rFonts w:ascii="Tahoma"/>
          <w:spacing w:val="-42"/>
          <w:w w:val="95"/>
          <w:sz w:val="20"/>
        </w:rPr>
        <w:t xml:space="preserve"> </w:t>
      </w:r>
      <w:r>
        <w:rPr>
          <w:rFonts w:ascii="Tahoma"/>
          <w:w w:val="95"/>
          <w:sz w:val="20"/>
        </w:rPr>
        <w:t>whole.</w:t>
      </w:r>
    </w:p>
    <w:p w:rsidR="00757D7B" w:rsidRDefault="00757D7B" w:rsidP="003B30A8">
      <w:pPr>
        <w:pStyle w:val="ListParagraph"/>
        <w:widowControl w:val="0"/>
        <w:numPr>
          <w:ilvl w:val="1"/>
          <w:numId w:val="29"/>
        </w:numPr>
        <w:tabs>
          <w:tab w:val="left" w:pos="2835"/>
        </w:tabs>
        <w:spacing w:before="40" w:after="0" w:line="254" w:lineRule="auto"/>
        <w:ind w:left="567" w:right="89" w:hanging="567"/>
        <w:contextualSpacing w:val="0"/>
        <w:jc w:val="both"/>
        <w:rPr>
          <w:rFonts w:ascii="Tahoma" w:eastAsia="Tahoma" w:hAnsi="Tahoma" w:cs="Tahoma"/>
          <w:sz w:val="20"/>
          <w:szCs w:val="20"/>
        </w:rPr>
      </w:pPr>
      <w:r>
        <w:rPr>
          <w:rFonts w:ascii="Trebuchet MS"/>
          <w:b/>
          <w:w w:val="95"/>
          <w:sz w:val="20"/>
        </w:rPr>
        <w:t>Review</w:t>
      </w:r>
      <w:r>
        <w:rPr>
          <w:rFonts w:ascii="Trebuchet MS"/>
          <w:b/>
          <w:spacing w:val="-37"/>
          <w:w w:val="95"/>
          <w:sz w:val="20"/>
        </w:rPr>
        <w:t xml:space="preserve"> </w:t>
      </w:r>
      <w:r>
        <w:rPr>
          <w:rFonts w:ascii="Trebuchet MS"/>
          <w:b/>
          <w:w w:val="95"/>
          <w:sz w:val="20"/>
        </w:rPr>
        <w:t>job</w:t>
      </w:r>
      <w:r>
        <w:rPr>
          <w:rFonts w:ascii="Trebuchet MS"/>
          <w:b/>
          <w:spacing w:val="-37"/>
          <w:w w:val="95"/>
          <w:sz w:val="20"/>
        </w:rPr>
        <w:t xml:space="preserve"> </w:t>
      </w:r>
      <w:r>
        <w:rPr>
          <w:rFonts w:ascii="Trebuchet MS"/>
          <w:b/>
          <w:w w:val="95"/>
          <w:sz w:val="20"/>
        </w:rPr>
        <w:t>design</w:t>
      </w:r>
      <w:r>
        <w:rPr>
          <w:rFonts w:ascii="Tahoma"/>
          <w:w w:val="95"/>
          <w:sz w:val="20"/>
        </w:rPr>
        <w:t>.</w:t>
      </w:r>
      <w:r>
        <w:rPr>
          <w:rFonts w:ascii="Tahoma"/>
          <w:spacing w:val="-39"/>
          <w:w w:val="95"/>
          <w:sz w:val="20"/>
        </w:rPr>
        <w:t xml:space="preserve"> </w:t>
      </w:r>
      <w:r>
        <w:rPr>
          <w:rFonts w:ascii="Tahoma"/>
          <w:w w:val="95"/>
          <w:sz w:val="20"/>
        </w:rPr>
        <w:t>Scientific</w:t>
      </w:r>
      <w:r>
        <w:rPr>
          <w:rFonts w:ascii="Tahoma"/>
          <w:spacing w:val="-39"/>
          <w:w w:val="95"/>
          <w:sz w:val="20"/>
        </w:rPr>
        <w:t xml:space="preserve"> </w:t>
      </w:r>
      <w:r>
        <w:rPr>
          <w:rFonts w:ascii="Tahoma"/>
          <w:w w:val="95"/>
          <w:sz w:val="20"/>
        </w:rPr>
        <w:t>management</w:t>
      </w:r>
      <w:r>
        <w:rPr>
          <w:rFonts w:ascii="Tahoma"/>
          <w:spacing w:val="-39"/>
          <w:w w:val="95"/>
          <w:sz w:val="20"/>
        </w:rPr>
        <w:t xml:space="preserve"> </w:t>
      </w:r>
      <w:r>
        <w:rPr>
          <w:rFonts w:ascii="Tahoma"/>
          <w:w w:val="95"/>
          <w:sz w:val="20"/>
        </w:rPr>
        <w:t>split</w:t>
      </w:r>
      <w:r>
        <w:rPr>
          <w:rFonts w:ascii="Tahoma"/>
          <w:spacing w:val="-39"/>
          <w:w w:val="95"/>
          <w:sz w:val="20"/>
        </w:rPr>
        <w:t xml:space="preserve"> </w:t>
      </w:r>
      <w:r>
        <w:rPr>
          <w:rFonts w:ascii="Tahoma"/>
          <w:w w:val="95"/>
          <w:sz w:val="20"/>
        </w:rPr>
        <w:t>jobs</w:t>
      </w:r>
      <w:r>
        <w:rPr>
          <w:rFonts w:ascii="Tahoma"/>
          <w:spacing w:val="-39"/>
          <w:w w:val="95"/>
          <w:sz w:val="20"/>
        </w:rPr>
        <w:t xml:space="preserve"> </w:t>
      </w:r>
      <w:r>
        <w:rPr>
          <w:rFonts w:ascii="Tahoma"/>
          <w:w w:val="95"/>
          <w:sz w:val="20"/>
        </w:rPr>
        <w:t>into</w:t>
      </w:r>
      <w:r>
        <w:rPr>
          <w:rFonts w:ascii="Tahoma"/>
          <w:spacing w:val="-39"/>
          <w:w w:val="95"/>
          <w:sz w:val="20"/>
        </w:rPr>
        <w:t xml:space="preserve"> </w:t>
      </w:r>
      <w:r>
        <w:rPr>
          <w:rFonts w:ascii="Tahoma"/>
          <w:w w:val="95"/>
          <w:sz w:val="20"/>
        </w:rPr>
        <w:t>their</w:t>
      </w:r>
      <w:r>
        <w:rPr>
          <w:rFonts w:ascii="Tahoma"/>
          <w:spacing w:val="-39"/>
          <w:w w:val="95"/>
          <w:sz w:val="20"/>
        </w:rPr>
        <w:t xml:space="preserve"> </w:t>
      </w:r>
      <w:r>
        <w:rPr>
          <w:rFonts w:ascii="Tahoma"/>
          <w:w w:val="95"/>
          <w:sz w:val="20"/>
        </w:rPr>
        <w:t>smallest</w:t>
      </w:r>
      <w:r>
        <w:rPr>
          <w:rFonts w:ascii="Tahoma"/>
          <w:spacing w:val="-39"/>
          <w:w w:val="95"/>
          <w:sz w:val="20"/>
        </w:rPr>
        <w:t xml:space="preserve"> </w:t>
      </w:r>
      <w:r>
        <w:rPr>
          <w:rFonts w:ascii="Tahoma"/>
          <w:w w:val="95"/>
          <w:sz w:val="20"/>
        </w:rPr>
        <w:t>components.</w:t>
      </w:r>
      <w:r>
        <w:rPr>
          <w:rFonts w:ascii="Tahoma"/>
          <w:spacing w:val="-39"/>
          <w:w w:val="95"/>
          <w:sz w:val="20"/>
        </w:rPr>
        <w:t xml:space="preserve"> </w:t>
      </w:r>
      <w:r>
        <w:rPr>
          <w:rFonts w:ascii="Tahoma"/>
          <w:w w:val="95"/>
          <w:sz w:val="20"/>
        </w:rPr>
        <w:t>BPR</w:t>
      </w:r>
      <w:r>
        <w:rPr>
          <w:rFonts w:ascii="Tahoma"/>
          <w:w w:val="97"/>
          <w:sz w:val="20"/>
        </w:rPr>
        <w:t xml:space="preserve"> </w:t>
      </w:r>
      <w:r>
        <w:rPr>
          <w:rFonts w:ascii="Tahoma"/>
          <w:w w:val="95"/>
          <w:sz w:val="20"/>
        </w:rPr>
        <w:t>suggests</w:t>
      </w:r>
      <w:r>
        <w:rPr>
          <w:rFonts w:ascii="Tahoma"/>
          <w:spacing w:val="-38"/>
          <w:w w:val="95"/>
          <w:sz w:val="20"/>
        </w:rPr>
        <w:t xml:space="preserve"> </w:t>
      </w:r>
      <w:r>
        <w:rPr>
          <w:rFonts w:ascii="Tahoma"/>
          <w:w w:val="95"/>
          <w:sz w:val="20"/>
        </w:rPr>
        <w:t>that,</w:t>
      </w:r>
      <w:r>
        <w:rPr>
          <w:rFonts w:ascii="Tahoma"/>
          <w:spacing w:val="-37"/>
          <w:w w:val="95"/>
          <w:sz w:val="20"/>
        </w:rPr>
        <w:t xml:space="preserve"> </w:t>
      </w:r>
      <w:r>
        <w:rPr>
          <w:rFonts w:ascii="Tahoma"/>
          <w:w w:val="95"/>
          <w:sz w:val="20"/>
        </w:rPr>
        <w:t>in</w:t>
      </w:r>
      <w:r>
        <w:rPr>
          <w:rFonts w:ascii="Tahoma"/>
          <w:spacing w:val="-37"/>
          <w:w w:val="95"/>
          <w:sz w:val="20"/>
        </w:rPr>
        <w:t xml:space="preserve"> </w:t>
      </w:r>
      <w:r>
        <w:rPr>
          <w:rFonts w:ascii="Tahoma"/>
          <w:w w:val="95"/>
          <w:sz w:val="20"/>
        </w:rPr>
        <w:t>some</w:t>
      </w:r>
      <w:r>
        <w:rPr>
          <w:rFonts w:ascii="Tahoma"/>
          <w:spacing w:val="-37"/>
          <w:w w:val="95"/>
          <w:sz w:val="20"/>
        </w:rPr>
        <w:t xml:space="preserve"> </w:t>
      </w:r>
      <w:r>
        <w:rPr>
          <w:rFonts w:ascii="Tahoma"/>
          <w:w w:val="95"/>
          <w:sz w:val="20"/>
        </w:rPr>
        <w:t>cases,</w:t>
      </w:r>
      <w:r>
        <w:rPr>
          <w:rFonts w:ascii="Tahoma"/>
          <w:spacing w:val="-37"/>
          <w:w w:val="95"/>
          <w:sz w:val="20"/>
        </w:rPr>
        <w:t xml:space="preserve"> </w:t>
      </w:r>
      <w:r>
        <w:rPr>
          <w:rFonts w:ascii="Trebuchet MS"/>
          <w:b/>
          <w:w w:val="95"/>
          <w:sz w:val="20"/>
        </w:rPr>
        <w:t>enlarged</w:t>
      </w:r>
      <w:r>
        <w:rPr>
          <w:rFonts w:ascii="Trebuchet MS"/>
          <w:b/>
          <w:spacing w:val="-35"/>
          <w:w w:val="95"/>
          <w:sz w:val="20"/>
        </w:rPr>
        <w:t xml:space="preserve"> </w:t>
      </w:r>
      <w:r>
        <w:rPr>
          <w:rFonts w:ascii="Trebuchet MS"/>
          <w:b/>
          <w:w w:val="95"/>
          <w:sz w:val="20"/>
        </w:rPr>
        <w:t>jobs</w:t>
      </w:r>
      <w:r>
        <w:rPr>
          <w:rFonts w:ascii="Trebuchet MS"/>
          <w:b/>
          <w:spacing w:val="-35"/>
          <w:w w:val="95"/>
          <w:sz w:val="20"/>
        </w:rPr>
        <w:t xml:space="preserve"> </w:t>
      </w:r>
      <w:r>
        <w:rPr>
          <w:rFonts w:ascii="Tahoma"/>
          <w:w w:val="95"/>
          <w:sz w:val="20"/>
        </w:rPr>
        <w:t>are</w:t>
      </w:r>
      <w:r>
        <w:rPr>
          <w:rFonts w:ascii="Tahoma"/>
          <w:spacing w:val="-37"/>
          <w:w w:val="95"/>
          <w:sz w:val="20"/>
        </w:rPr>
        <w:t xml:space="preserve"> </w:t>
      </w:r>
      <w:r>
        <w:rPr>
          <w:rFonts w:ascii="Tahoma"/>
          <w:w w:val="95"/>
          <w:sz w:val="20"/>
        </w:rPr>
        <w:t>more</w:t>
      </w:r>
      <w:r>
        <w:rPr>
          <w:rFonts w:ascii="Tahoma"/>
          <w:spacing w:val="-37"/>
          <w:w w:val="95"/>
          <w:sz w:val="20"/>
        </w:rPr>
        <w:t xml:space="preserve"> </w:t>
      </w:r>
      <w:r>
        <w:rPr>
          <w:rFonts w:ascii="Tahoma"/>
          <w:w w:val="95"/>
          <w:sz w:val="20"/>
        </w:rPr>
        <w:t>efficient</w:t>
      </w:r>
      <w:r>
        <w:rPr>
          <w:rFonts w:ascii="Tahoma"/>
          <w:spacing w:val="-37"/>
          <w:w w:val="95"/>
          <w:sz w:val="20"/>
        </w:rPr>
        <w:t xml:space="preserve"> </w:t>
      </w:r>
      <w:r>
        <w:rPr>
          <w:rFonts w:ascii="Tahoma"/>
          <w:w w:val="95"/>
          <w:sz w:val="20"/>
        </w:rPr>
        <w:t>if</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lead</w:t>
      </w:r>
      <w:r>
        <w:rPr>
          <w:rFonts w:ascii="Tahoma"/>
          <w:spacing w:val="-37"/>
          <w:w w:val="95"/>
          <w:sz w:val="20"/>
        </w:rPr>
        <w:t xml:space="preserve"> </w:t>
      </w:r>
      <w:r>
        <w:rPr>
          <w:rFonts w:ascii="Tahoma"/>
          <w:w w:val="95"/>
          <w:sz w:val="20"/>
        </w:rPr>
        <w:t>to</w:t>
      </w:r>
      <w:r>
        <w:rPr>
          <w:rFonts w:ascii="Tahoma"/>
          <w:spacing w:val="-37"/>
          <w:w w:val="95"/>
          <w:sz w:val="20"/>
        </w:rPr>
        <w:t xml:space="preserve"> </w:t>
      </w:r>
      <w:r>
        <w:rPr>
          <w:rFonts w:ascii="Tahoma"/>
          <w:w w:val="95"/>
          <w:sz w:val="20"/>
        </w:rPr>
        <w:t>fewer</w:t>
      </w:r>
      <w:r>
        <w:rPr>
          <w:rFonts w:ascii="Tahoma"/>
          <w:spacing w:val="-37"/>
          <w:w w:val="95"/>
          <w:sz w:val="20"/>
        </w:rPr>
        <w:t xml:space="preserve"> </w:t>
      </w:r>
      <w:r>
        <w:rPr>
          <w:rFonts w:ascii="Tahoma"/>
          <w:w w:val="95"/>
          <w:sz w:val="20"/>
        </w:rPr>
        <w:t>people</w:t>
      </w:r>
      <w:r>
        <w:rPr>
          <w:rFonts w:ascii="Tahoma"/>
          <w:w w:val="88"/>
          <w:sz w:val="20"/>
        </w:rPr>
        <w:t xml:space="preserve"> </w:t>
      </w:r>
      <w:r>
        <w:rPr>
          <w:rFonts w:ascii="Tahoma"/>
          <w:w w:val="95"/>
          <w:sz w:val="20"/>
        </w:rPr>
        <w:t>being</w:t>
      </w:r>
      <w:r>
        <w:rPr>
          <w:rFonts w:ascii="Tahoma"/>
          <w:spacing w:val="-38"/>
          <w:w w:val="95"/>
          <w:sz w:val="20"/>
        </w:rPr>
        <w:t xml:space="preserve"> </w:t>
      </w:r>
      <w:r>
        <w:rPr>
          <w:rFonts w:ascii="Tahoma"/>
          <w:w w:val="95"/>
          <w:sz w:val="20"/>
        </w:rPr>
        <w:t>involved</w:t>
      </w:r>
      <w:r>
        <w:rPr>
          <w:rFonts w:ascii="Tahoma"/>
          <w:spacing w:val="-38"/>
          <w:w w:val="95"/>
          <w:sz w:val="20"/>
        </w:rPr>
        <w:t xml:space="preserve"> </w:t>
      </w:r>
      <w:r>
        <w:rPr>
          <w:rFonts w:ascii="Tahoma"/>
          <w:w w:val="95"/>
          <w:sz w:val="20"/>
        </w:rPr>
        <w:t>in</w:t>
      </w:r>
      <w:r>
        <w:rPr>
          <w:rFonts w:ascii="Tahoma"/>
          <w:spacing w:val="-38"/>
          <w:w w:val="95"/>
          <w:sz w:val="20"/>
        </w:rPr>
        <w:t xml:space="preserve"> </w:t>
      </w:r>
      <w:r>
        <w:rPr>
          <w:rFonts w:ascii="Tahoma"/>
          <w:w w:val="95"/>
          <w:sz w:val="20"/>
        </w:rPr>
        <w:t>the</w:t>
      </w:r>
      <w:r>
        <w:rPr>
          <w:rFonts w:ascii="Tahoma"/>
          <w:spacing w:val="-38"/>
          <w:w w:val="95"/>
          <w:sz w:val="20"/>
        </w:rPr>
        <w:t xml:space="preserve"> </w:t>
      </w:r>
      <w:r>
        <w:rPr>
          <w:rFonts w:ascii="Tahoma"/>
          <w:w w:val="95"/>
          <w:sz w:val="20"/>
        </w:rPr>
        <w:t>process.</w:t>
      </w:r>
    </w:p>
    <w:p w:rsidR="00757D7B" w:rsidRDefault="00757D7B" w:rsidP="003B30A8">
      <w:pPr>
        <w:pStyle w:val="ListParagraph"/>
        <w:widowControl w:val="0"/>
        <w:numPr>
          <w:ilvl w:val="1"/>
          <w:numId w:val="29"/>
        </w:numPr>
        <w:tabs>
          <w:tab w:val="left" w:pos="2835"/>
        </w:tabs>
        <w:spacing w:before="42" w:after="0" w:line="252" w:lineRule="auto"/>
        <w:ind w:left="567" w:right="89" w:hanging="567"/>
        <w:contextualSpacing w:val="0"/>
        <w:jc w:val="both"/>
        <w:rPr>
          <w:rFonts w:ascii="Tahoma" w:eastAsia="Tahoma" w:hAnsi="Tahoma" w:cs="Tahoma"/>
          <w:sz w:val="20"/>
          <w:szCs w:val="20"/>
        </w:rPr>
      </w:pPr>
      <w:r>
        <w:rPr>
          <w:rFonts w:ascii="Trebuchet MS"/>
          <w:b/>
          <w:w w:val="95"/>
          <w:sz w:val="20"/>
        </w:rPr>
        <w:t>Do</w:t>
      </w:r>
      <w:r>
        <w:rPr>
          <w:rFonts w:ascii="Trebuchet MS"/>
          <w:b/>
          <w:spacing w:val="-38"/>
          <w:w w:val="95"/>
          <w:sz w:val="20"/>
        </w:rPr>
        <w:t xml:space="preserve"> </w:t>
      </w:r>
      <w:r>
        <w:rPr>
          <w:rFonts w:ascii="Trebuchet MS"/>
          <w:b/>
          <w:w w:val="95"/>
          <w:sz w:val="20"/>
        </w:rPr>
        <w:t>the</w:t>
      </w:r>
      <w:r>
        <w:rPr>
          <w:rFonts w:ascii="Trebuchet MS"/>
          <w:b/>
          <w:spacing w:val="-38"/>
          <w:w w:val="95"/>
          <w:sz w:val="20"/>
        </w:rPr>
        <w:t xml:space="preserve"> </w:t>
      </w:r>
      <w:r>
        <w:rPr>
          <w:rFonts w:ascii="Trebuchet MS"/>
          <w:b/>
          <w:w w:val="95"/>
          <w:sz w:val="20"/>
        </w:rPr>
        <w:t>work</w:t>
      </w:r>
      <w:r>
        <w:rPr>
          <w:rFonts w:ascii="Trebuchet MS"/>
          <w:b/>
          <w:spacing w:val="-38"/>
          <w:w w:val="95"/>
          <w:sz w:val="20"/>
        </w:rPr>
        <w:t xml:space="preserve"> </w:t>
      </w:r>
      <w:r>
        <w:rPr>
          <w:rFonts w:ascii="Trebuchet MS"/>
          <w:b/>
          <w:w w:val="95"/>
          <w:sz w:val="20"/>
        </w:rPr>
        <w:t>where</w:t>
      </w:r>
      <w:r>
        <w:rPr>
          <w:rFonts w:ascii="Trebuchet MS"/>
          <w:b/>
          <w:spacing w:val="-38"/>
          <w:w w:val="95"/>
          <w:sz w:val="20"/>
        </w:rPr>
        <w:t xml:space="preserve"> </w:t>
      </w:r>
      <w:r>
        <w:rPr>
          <w:rFonts w:ascii="Trebuchet MS"/>
          <w:b/>
          <w:w w:val="95"/>
          <w:sz w:val="20"/>
        </w:rPr>
        <w:t>it</w:t>
      </w:r>
      <w:r>
        <w:rPr>
          <w:rFonts w:ascii="Trebuchet MS"/>
          <w:b/>
          <w:spacing w:val="-38"/>
          <w:w w:val="95"/>
          <w:sz w:val="20"/>
        </w:rPr>
        <w:t xml:space="preserve"> </w:t>
      </w:r>
      <w:r>
        <w:rPr>
          <w:rFonts w:ascii="Trebuchet MS"/>
          <w:b/>
          <w:w w:val="95"/>
          <w:sz w:val="20"/>
        </w:rPr>
        <w:t>makes</w:t>
      </w:r>
      <w:r>
        <w:rPr>
          <w:rFonts w:ascii="Trebuchet MS"/>
          <w:b/>
          <w:spacing w:val="-38"/>
          <w:w w:val="95"/>
          <w:sz w:val="20"/>
        </w:rPr>
        <w:t xml:space="preserve"> </w:t>
      </w:r>
      <w:r>
        <w:rPr>
          <w:rFonts w:ascii="Trebuchet MS"/>
          <w:b/>
          <w:w w:val="95"/>
          <w:sz w:val="20"/>
        </w:rPr>
        <w:t>most</w:t>
      </w:r>
      <w:r>
        <w:rPr>
          <w:rFonts w:ascii="Trebuchet MS"/>
          <w:b/>
          <w:spacing w:val="-38"/>
          <w:w w:val="95"/>
          <w:sz w:val="20"/>
        </w:rPr>
        <w:t xml:space="preserve"> </w:t>
      </w:r>
      <w:r>
        <w:rPr>
          <w:rFonts w:ascii="Trebuchet MS"/>
          <w:b/>
          <w:w w:val="95"/>
          <w:sz w:val="20"/>
        </w:rPr>
        <w:t>sense.</w:t>
      </w:r>
      <w:r>
        <w:rPr>
          <w:rFonts w:ascii="Trebuchet MS"/>
          <w:b/>
          <w:spacing w:val="-38"/>
          <w:w w:val="95"/>
          <w:sz w:val="20"/>
        </w:rPr>
        <w:t xml:space="preserve"> </w:t>
      </w:r>
      <w:r>
        <w:rPr>
          <w:rFonts w:ascii="Tahoma"/>
          <w:w w:val="95"/>
          <w:sz w:val="20"/>
        </w:rPr>
        <w:t>This</w:t>
      </w:r>
      <w:r>
        <w:rPr>
          <w:rFonts w:ascii="Tahoma"/>
          <w:spacing w:val="-40"/>
          <w:w w:val="95"/>
          <w:sz w:val="20"/>
        </w:rPr>
        <w:t xml:space="preserve"> </w:t>
      </w:r>
      <w:r>
        <w:rPr>
          <w:rFonts w:ascii="Tahoma"/>
          <w:w w:val="95"/>
          <w:sz w:val="20"/>
        </w:rPr>
        <w:t>might</w:t>
      </w:r>
      <w:r>
        <w:rPr>
          <w:rFonts w:ascii="Tahoma"/>
          <w:spacing w:val="-40"/>
          <w:w w:val="95"/>
          <w:sz w:val="20"/>
        </w:rPr>
        <w:t xml:space="preserve"> </w:t>
      </w:r>
      <w:r>
        <w:rPr>
          <w:rFonts w:ascii="Tahoma"/>
          <w:w w:val="95"/>
          <w:sz w:val="20"/>
        </w:rPr>
        <w:t>affect</w:t>
      </w:r>
      <w:r>
        <w:rPr>
          <w:rFonts w:ascii="Tahoma"/>
          <w:spacing w:val="-40"/>
          <w:w w:val="95"/>
          <w:sz w:val="20"/>
        </w:rPr>
        <w:t xml:space="preserve"> </w:t>
      </w:r>
      <w:r>
        <w:rPr>
          <w:rFonts w:ascii="Tahoma"/>
          <w:w w:val="95"/>
          <w:sz w:val="20"/>
        </w:rPr>
        <w:t>where</w:t>
      </w:r>
      <w:r>
        <w:rPr>
          <w:rFonts w:ascii="Tahoma"/>
          <w:spacing w:val="-40"/>
          <w:w w:val="95"/>
          <w:sz w:val="20"/>
        </w:rPr>
        <w:t xml:space="preserve"> </w:t>
      </w:r>
      <w:r>
        <w:rPr>
          <w:rFonts w:ascii="Tahoma"/>
          <w:w w:val="95"/>
          <w:sz w:val="20"/>
        </w:rPr>
        <w:t>sales</w:t>
      </w:r>
      <w:r>
        <w:rPr>
          <w:rFonts w:ascii="Tahoma"/>
          <w:spacing w:val="-40"/>
          <w:w w:val="95"/>
          <w:sz w:val="20"/>
        </w:rPr>
        <w:t xml:space="preserve"> </w:t>
      </w:r>
      <w:r>
        <w:rPr>
          <w:rFonts w:ascii="Tahoma"/>
          <w:w w:val="95"/>
          <w:sz w:val="20"/>
        </w:rPr>
        <w:t>order</w:t>
      </w:r>
      <w:r>
        <w:rPr>
          <w:rFonts w:ascii="Tahoma"/>
          <w:spacing w:val="-40"/>
          <w:w w:val="95"/>
          <w:sz w:val="20"/>
        </w:rPr>
        <w:t xml:space="preserve"> </w:t>
      </w:r>
      <w:r>
        <w:rPr>
          <w:rFonts w:ascii="Tahoma"/>
          <w:w w:val="95"/>
          <w:sz w:val="20"/>
        </w:rPr>
        <w:t>processing</w:t>
      </w:r>
      <w:r>
        <w:rPr>
          <w:rFonts w:ascii="Tahoma"/>
          <w:w w:val="92"/>
          <w:sz w:val="20"/>
        </w:rPr>
        <w:t xml:space="preserve"> </w:t>
      </w:r>
      <w:r>
        <w:rPr>
          <w:rFonts w:ascii="Tahoma"/>
          <w:w w:val="95"/>
          <w:sz w:val="20"/>
        </w:rPr>
        <w:t>and</w:t>
      </w:r>
      <w:r>
        <w:rPr>
          <w:rFonts w:ascii="Tahoma"/>
          <w:spacing w:val="-38"/>
          <w:w w:val="95"/>
          <w:sz w:val="20"/>
        </w:rPr>
        <w:t xml:space="preserve"> </w:t>
      </w:r>
      <w:r>
        <w:rPr>
          <w:rFonts w:ascii="Tahoma"/>
          <w:w w:val="95"/>
          <w:sz w:val="20"/>
        </w:rPr>
        <w:t>credit</w:t>
      </w:r>
      <w:r>
        <w:rPr>
          <w:rFonts w:ascii="Tahoma"/>
          <w:spacing w:val="-38"/>
          <w:w w:val="95"/>
          <w:sz w:val="20"/>
        </w:rPr>
        <w:t xml:space="preserve"> </w:t>
      </w:r>
      <w:r>
        <w:rPr>
          <w:rFonts w:ascii="Tahoma"/>
          <w:w w:val="95"/>
          <w:sz w:val="20"/>
        </w:rPr>
        <w:t>controls</w:t>
      </w:r>
      <w:r>
        <w:rPr>
          <w:rFonts w:ascii="Tahoma"/>
          <w:spacing w:val="-38"/>
          <w:w w:val="95"/>
          <w:sz w:val="20"/>
        </w:rPr>
        <w:t xml:space="preserve"> </w:t>
      </w:r>
      <w:r>
        <w:rPr>
          <w:rFonts w:ascii="Tahoma"/>
          <w:w w:val="95"/>
          <w:sz w:val="20"/>
        </w:rPr>
        <w:t>are</w:t>
      </w:r>
      <w:r>
        <w:rPr>
          <w:rFonts w:ascii="Tahoma"/>
          <w:spacing w:val="-38"/>
          <w:w w:val="95"/>
          <w:sz w:val="20"/>
        </w:rPr>
        <w:t xml:space="preserve"> </w:t>
      </w:r>
      <w:r>
        <w:rPr>
          <w:rFonts w:ascii="Tahoma"/>
          <w:w w:val="95"/>
          <w:sz w:val="20"/>
        </w:rPr>
        <w:t>carried</w:t>
      </w:r>
      <w:r>
        <w:rPr>
          <w:rFonts w:ascii="Tahoma"/>
          <w:spacing w:val="-38"/>
          <w:w w:val="95"/>
          <w:sz w:val="20"/>
        </w:rPr>
        <w:t xml:space="preserve"> </w:t>
      </w:r>
      <w:r>
        <w:rPr>
          <w:rFonts w:ascii="Tahoma"/>
          <w:w w:val="95"/>
          <w:sz w:val="20"/>
        </w:rPr>
        <w:t>out.</w:t>
      </w:r>
    </w:p>
    <w:p w:rsidR="00757D7B" w:rsidRDefault="00757D7B" w:rsidP="003B30A8">
      <w:pPr>
        <w:pStyle w:val="ListParagraph"/>
        <w:widowControl w:val="0"/>
        <w:numPr>
          <w:ilvl w:val="1"/>
          <w:numId w:val="29"/>
        </w:numPr>
        <w:tabs>
          <w:tab w:val="left" w:pos="2835"/>
        </w:tabs>
        <w:spacing w:before="44" w:after="0" w:line="252" w:lineRule="auto"/>
        <w:ind w:left="567" w:right="89" w:hanging="567"/>
        <w:contextualSpacing w:val="0"/>
        <w:jc w:val="both"/>
        <w:rPr>
          <w:rFonts w:ascii="Tahoma" w:eastAsia="Tahoma" w:hAnsi="Tahoma" w:cs="Tahoma"/>
          <w:sz w:val="20"/>
          <w:szCs w:val="20"/>
        </w:rPr>
      </w:pPr>
      <w:r>
        <w:rPr>
          <w:rFonts w:ascii="Tahoma"/>
          <w:w w:val="95"/>
          <w:sz w:val="20"/>
        </w:rPr>
        <w:t>Work</w:t>
      </w:r>
      <w:r>
        <w:rPr>
          <w:rFonts w:ascii="Tahoma"/>
          <w:spacing w:val="-35"/>
          <w:w w:val="95"/>
          <w:sz w:val="20"/>
        </w:rPr>
        <w:t xml:space="preserve"> </w:t>
      </w:r>
      <w:r>
        <w:rPr>
          <w:rFonts w:ascii="Tahoma"/>
          <w:w w:val="95"/>
          <w:sz w:val="20"/>
        </w:rPr>
        <w:t>must</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done</w:t>
      </w:r>
      <w:r>
        <w:rPr>
          <w:rFonts w:ascii="Tahoma"/>
          <w:spacing w:val="-35"/>
          <w:w w:val="95"/>
          <w:sz w:val="20"/>
        </w:rPr>
        <w:t xml:space="preserve"> </w:t>
      </w:r>
      <w:r>
        <w:rPr>
          <w:rFonts w:ascii="Tahoma"/>
          <w:w w:val="95"/>
          <w:sz w:val="20"/>
        </w:rPr>
        <w:t>in</w:t>
      </w:r>
      <w:r>
        <w:rPr>
          <w:rFonts w:ascii="Tahoma"/>
          <w:spacing w:val="-34"/>
          <w:w w:val="95"/>
          <w:sz w:val="20"/>
        </w:rPr>
        <w:t xml:space="preserve"> </w:t>
      </w:r>
      <w:r>
        <w:rPr>
          <w:rFonts w:ascii="Trebuchet MS"/>
          <w:b/>
          <w:w w:val="95"/>
          <w:sz w:val="20"/>
        </w:rPr>
        <w:t>logical</w:t>
      </w:r>
      <w:r>
        <w:rPr>
          <w:rFonts w:ascii="Trebuchet MS"/>
          <w:b/>
          <w:spacing w:val="-33"/>
          <w:w w:val="95"/>
          <w:sz w:val="20"/>
        </w:rPr>
        <w:t xml:space="preserve"> </w:t>
      </w:r>
      <w:r>
        <w:rPr>
          <w:rFonts w:ascii="Trebuchet MS"/>
          <w:b/>
          <w:w w:val="95"/>
          <w:sz w:val="20"/>
        </w:rPr>
        <w:t>sequence</w:t>
      </w:r>
      <w:r>
        <w:rPr>
          <w:rFonts w:ascii="Tahoma"/>
          <w:w w:val="95"/>
          <w:sz w:val="20"/>
        </w:rPr>
        <w:t>.</w:t>
      </w:r>
      <w:r>
        <w:rPr>
          <w:rFonts w:ascii="Tahoma"/>
          <w:spacing w:val="-35"/>
          <w:w w:val="95"/>
          <w:sz w:val="20"/>
        </w:rPr>
        <w:t xml:space="preserve"> </w:t>
      </w:r>
      <w:r>
        <w:rPr>
          <w:rFonts w:ascii="Tahoma"/>
          <w:w w:val="95"/>
          <w:sz w:val="20"/>
        </w:rPr>
        <w:t>This</w:t>
      </w:r>
      <w:r>
        <w:rPr>
          <w:rFonts w:ascii="Tahoma"/>
          <w:spacing w:val="-35"/>
          <w:w w:val="95"/>
          <w:sz w:val="20"/>
        </w:rPr>
        <w:t xml:space="preserve"> </w:t>
      </w:r>
      <w:r>
        <w:rPr>
          <w:rFonts w:ascii="Tahoma"/>
          <w:w w:val="95"/>
          <w:sz w:val="20"/>
        </w:rPr>
        <w:t>can</w:t>
      </w:r>
      <w:r>
        <w:rPr>
          <w:rFonts w:ascii="Tahoma"/>
          <w:spacing w:val="-35"/>
          <w:w w:val="95"/>
          <w:sz w:val="20"/>
        </w:rPr>
        <w:t xml:space="preserve"> </w:t>
      </w:r>
      <w:r>
        <w:rPr>
          <w:rFonts w:ascii="Tahoma"/>
          <w:w w:val="95"/>
          <w:sz w:val="20"/>
        </w:rPr>
        <w:t>affect</w:t>
      </w:r>
      <w:r>
        <w:rPr>
          <w:rFonts w:ascii="Tahoma"/>
          <w:spacing w:val="-35"/>
          <w:w w:val="95"/>
          <w:sz w:val="20"/>
        </w:rPr>
        <w:t xml:space="preserve"> </w:t>
      </w:r>
      <w:r>
        <w:rPr>
          <w:rFonts w:ascii="Tahoma"/>
          <w:w w:val="95"/>
          <w:sz w:val="20"/>
        </w:rPr>
        <w:t>factory</w:t>
      </w:r>
      <w:r>
        <w:rPr>
          <w:rFonts w:ascii="Tahoma"/>
          <w:spacing w:val="-35"/>
          <w:w w:val="95"/>
          <w:sz w:val="20"/>
        </w:rPr>
        <w:t xml:space="preserve"> </w:t>
      </w:r>
      <w:r>
        <w:rPr>
          <w:rFonts w:ascii="Tahoma"/>
          <w:w w:val="95"/>
          <w:sz w:val="20"/>
        </w:rPr>
        <w:t>layout</w:t>
      </w:r>
      <w:r>
        <w:rPr>
          <w:rFonts w:ascii="Tahoma"/>
          <w:spacing w:val="-35"/>
          <w:w w:val="95"/>
          <w:sz w:val="20"/>
        </w:rPr>
        <w:t xml:space="preserve"> </w:t>
      </w:r>
      <w:r>
        <w:rPr>
          <w:rFonts w:ascii="Tahoma"/>
          <w:w w:val="95"/>
          <w:sz w:val="20"/>
        </w:rPr>
        <w:t>but</w:t>
      </w:r>
      <w:r>
        <w:rPr>
          <w:rFonts w:ascii="Tahoma"/>
          <w:spacing w:val="-35"/>
          <w:w w:val="95"/>
          <w:sz w:val="20"/>
        </w:rPr>
        <w:t xml:space="preserve"> </w:t>
      </w:r>
      <w:r>
        <w:rPr>
          <w:rFonts w:ascii="Tahoma"/>
          <w:w w:val="95"/>
          <w:sz w:val="20"/>
        </w:rPr>
        <w:t>also</w:t>
      </w:r>
      <w:r>
        <w:rPr>
          <w:rFonts w:ascii="Tahoma"/>
          <w:spacing w:val="-35"/>
          <w:w w:val="95"/>
          <w:sz w:val="20"/>
        </w:rPr>
        <w:t xml:space="preserve"> </w:t>
      </w:r>
      <w:r>
        <w:rPr>
          <w:rFonts w:ascii="Tahoma"/>
          <w:w w:val="95"/>
          <w:sz w:val="20"/>
        </w:rPr>
        <w:t>the</w:t>
      </w:r>
      <w:r>
        <w:rPr>
          <w:rFonts w:ascii="Tahoma"/>
          <w:w w:val="86"/>
          <w:sz w:val="20"/>
        </w:rPr>
        <w:t xml:space="preserve"> </w:t>
      </w:r>
      <w:r>
        <w:rPr>
          <w:rFonts w:ascii="Tahoma"/>
          <w:w w:val="90"/>
          <w:sz w:val="20"/>
        </w:rPr>
        <w:t>sequence of clerical</w:t>
      </w:r>
      <w:r>
        <w:rPr>
          <w:rFonts w:ascii="Tahoma"/>
          <w:spacing w:val="-17"/>
          <w:w w:val="90"/>
          <w:sz w:val="20"/>
        </w:rPr>
        <w:t xml:space="preserve"> </w:t>
      </w:r>
      <w:r>
        <w:rPr>
          <w:rFonts w:ascii="Tahoma"/>
          <w:w w:val="90"/>
          <w:sz w:val="20"/>
        </w:rPr>
        <w:t>activities.</w:t>
      </w:r>
    </w:p>
    <w:p w:rsidR="00757D7B" w:rsidRDefault="00757D7B" w:rsidP="003B30A8">
      <w:pPr>
        <w:pStyle w:val="ListParagraph"/>
        <w:widowControl w:val="0"/>
        <w:numPr>
          <w:ilvl w:val="1"/>
          <w:numId w:val="29"/>
        </w:numPr>
        <w:tabs>
          <w:tab w:val="left" w:pos="2835"/>
        </w:tabs>
        <w:spacing w:before="44" w:after="0" w:line="252" w:lineRule="auto"/>
        <w:ind w:left="567" w:right="89" w:hanging="567"/>
        <w:contextualSpacing w:val="0"/>
        <w:jc w:val="both"/>
        <w:rPr>
          <w:rFonts w:ascii="Tahoma" w:eastAsia="Tahoma" w:hAnsi="Tahoma" w:cs="Tahoma"/>
          <w:sz w:val="20"/>
          <w:szCs w:val="20"/>
        </w:rPr>
      </w:pPr>
      <w:r>
        <w:rPr>
          <w:rFonts w:ascii="Trebuchet MS"/>
          <w:b/>
          <w:w w:val="90"/>
          <w:sz w:val="20"/>
        </w:rPr>
        <w:t>Those</w:t>
      </w:r>
      <w:r>
        <w:rPr>
          <w:rFonts w:ascii="Trebuchet MS"/>
          <w:b/>
          <w:spacing w:val="-16"/>
          <w:w w:val="90"/>
          <w:sz w:val="20"/>
        </w:rPr>
        <w:t xml:space="preserve"> </w:t>
      </w:r>
      <w:r>
        <w:rPr>
          <w:rFonts w:ascii="Trebuchet MS"/>
          <w:b/>
          <w:w w:val="90"/>
          <w:sz w:val="20"/>
        </w:rPr>
        <w:t>who</w:t>
      </w:r>
      <w:r>
        <w:rPr>
          <w:rFonts w:ascii="Trebuchet MS"/>
          <w:b/>
          <w:spacing w:val="-16"/>
          <w:w w:val="90"/>
          <w:sz w:val="20"/>
        </w:rPr>
        <w:t xml:space="preserve"> </w:t>
      </w:r>
      <w:r>
        <w:rPr>
          <w:rFonts w:ascii="Trebuchet MS"/>
          <w:b/>
          <w:w w:val="90"/>
          <w:sz w:val="20"/>
        </w:rPr>
        <w:t>perform</w:t>
      </w:r>
      <w:r>
        <w:rPr>
          <w:rFonts w:ascii="Trebuchet MS"/>
          <w:b/>
          <w:spacing w:val="-16"/>
          <w:w w:val="90"/>
          <w:sz w:val="20"/>
        </w:rPr>
        <w:t xml:space="preserve"> </w:t>
      </w:r>
      <w:r>
        <w:rPr>
          <w:rFonts w:ascii="Trebuchet MS"/>
          <w:b/>
          <w:w w:val="90"/>
          <w:sz w:val="20"/>
        </w:rPr>
        <w:t>the</w:t>
      </w:r>
      <w:r>
        <w:rPr>
          <w:rFonts w:ascii="Trebuchet MS"/>
          <w:b/>
          <w:spacing w:val="-16"/>
          <w:w w:val="90"/>
          <w:sz w:val="20"/>
        </w:rPr>
        <w:t xml:space="preserve"> </w:t>
      </w:r>
      <w:r>
        <w:rPr>
          <w:rFonts w:ascii="Trebuchet MS"/>
          <w:b/>
          <w:w w:val="90"/>
          <w:sz w:val="20"/>
        </w:rPr>
        <w:t>process</w:t>
      </w:r>
      <w:r>
        <w:rPr>
          <w:rFonts w:ascii="Trebuchet MS"/>
          <w:b/>
          <w:spacing w:val="-16"/>
          <w:w w:val="90"/>
          <w:sz w:val="20"/>
        </w:rPr>
        <w:t xml:space="preserve"> </w:t>
      </w:r>
      <w:r>
        <w:rPr>
          <w:rFonts w:ascii="Trebuchet MS"/>
          <w:b/>
          <w:w w:val="90"/>
          <w:sz w:val="20"/>
        </w:rPr>
        <w:t>should</w:t>
      </w:r>
      <w:r>
        <w:rPr>
          <w:rFonts w:ascii="Trebuchet MS"/>
          <w:b/>
          <w:spacing w:val="-16"/>
          <w:w w:val="90"/>
          <w:sz w:val="20"/>
        </w:rPr>
        <w:t xml:space="preserve"> </w:t>
      </w:r>
      <w:r>
        <w:rPr>
          <w:rFonts w:ascii="Trebuchet MS"/>
          <w:b/>
          <w:w w:val="90"/>
          <w:sz w:val="20"/>
        </w:rPr>
        <w:t>manage</w:t>
      </w:r>
      <w:r>
        <w:rPr>
          <w:rFonts w:ascii="Trebuchet MS"/>
          <w:b/>
          <w:spacing w:val="-16"/>
          <w:w w:val="90"/>
          <w:sz w:val="20"/>
        </w:rPr>
        <w:t xml:space="preserve"> </w:t>
      </w:r>
      <w:r>
        <w:rPr>
          <w:rFonts w:ascii="Trebuchet MS"/>
          <w:b/>
          <w:w w:val="90"/>
          <w:sz w:val="20"/>
        </w:rPr>
        <w:t>it</w:t>
      </w:r>
      <w:r>
        <w:rPr>
          <w:rFonts w:ascii="Tahoma"/>
          <w:w w:val="90"/>
          <w:sz w:val="20"/>
        </w:rPr>
        <w:t>.</w:t>
      </w:r>
      <w:r>
        <w:rPr>
          <w:rFonts w:ascii="Tahoma"/>
          <w:spacing w:val="-18"/>
          <w:w w:val="90"/>
          <w:sz w:val="20"/>
        </w:rPr>
        <w:t xml:space="preserve"> </w:t>
      </w:r>
      <w:r>
        <w:rPr>
          <w:rFonts w:ascii="Tahoma"/>
          <w:w w:val="90"/>
          <w:sz w:val="20"/>
        </w:rPr>
        <w:t>The</w:t>
      </w:r>
      <w:r>
        <w:rPr>
          <w:rFonts w:ascii="Tahoma"/>
          <w:spacing w:val="-18"/>
          <w:w w:val="90"/>
          <w:sz w:val="20"/>
        </w:rPr>
        <w:t xml:space="preserve"> </w:t>
      </w:r>
      <w:r>
        <w:rPr>
          <w:rFonts w:ascii="Tahoma"/>
          <w:w w:val="90"/>
          <w:sz w:val="20"/>
        </w:rPr>
        <w:t>distinction</w:t>
      </w:r>
      <w:r>
        <w:rPr>
          <w:rFonts w:ascii="Tahoma"/>
          <w:spacing w:val="-18"/>
          <w:w w:val="90"/>
          <w:sz w:val="20"/>
        </w:rPr>
        <w:t xml:space="preserve"> </w:t>
      </w:r>
      <w:r>
        <w:rPr>
          <w:rFonts w:ascii="Tahoma"/>
          <w:w w:val="90"/>
          <w:sz w:val="20"/>
        </w:rPr>
        <w:t>between</w:t>
      </w:r>
      <w:r>
        <w:rPr>
          <w:rFonts w:ascii="Tahoma"/>
          <w:spacing w:val="-18"/>
          <w:w w:val="90"/>
          <w:sz w:val="20"/>
        </w:rPr>
        <w:t xml:space="preserve"> </w:t>
      </w:r>
      <w:r>
        <w:rPr>
          <w:rFonts w:ascii="Tahoma"/>
          <w:w w:val="90"/>
          <w:sz w:val="20"/>
        </w:rPr>
        <w:t>managers</w:t>
      </w:r>
      <w:r>
        <w:rPr>
          <w:rFonts w:ascii="Tahoma"/>
          <w:spacing w:val="-18"/>
          <w:w w:val="90"/>
          <w:sz w:val="20"/>
        </w:rPr>
        <w:t xml:space="preserve"> </w:t>
      </w:r>
      <w:r>
        <w:rPr>
          <w:rFonts w:ascii="Tahoma"/>
          <w:w w:val="90"/>
          <w:sz w:val="20"/>
        </w:rPr>
        <w:t>and</w:t>
      </w:r>
      <w:r>
        <w:rPr>
          <w:rFonts w:ascii="Tahoma"/>
          <w:w w:val="88"/>
          <w:sz w:val="20"/>
        </w:rPr>
        <w:t xml:space="preserve"> </w:t>
      </w:r>
      <w:r>
        <w:rPr>
          <w:rFonts w:ascii="Tahoma"/>
          <w:w w:val="95"/>
          <w:sz w:val="20"/>
        </w:rPr>
        <w:t>workers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eroded;</w:t>
      </w:r>
      <w:r>
        <w:rPr>
          <w:rFonts w:ascii="Tahoma"/>
          <w:spacing w:val="-35"/>
          <w:w w:val="95"/>
          <w:sz w:val="20"/>
        </w:rPr>
        <w:t xml:space="preserve"> </w:t>
      </w:r>
      <w:r>
        <w:rPr>
          <w:rFonts w:ascii="Tahoma"/>
          <w:w w:val="95"/>
          <w:sz w:val="20"/>
        </w:rPr>
        <w:t>decision</w:t>
      </w:r>
      <w:r>
        <w:rPr>
          <w:rFonts w:ascii="Tahoma"/>
          <w:spacing w:val="-35"/>
          <w:w w:val="95"/>
          <w:sz w:val="20"/>
        </w:rPr>
        <w:t xml:space="preserve"> </w:t>
      </w:r>
      <w:r>
        <w:rPr>
          <w:rFonts w:ascii="Tahoma"/>
          <w:w w:val="95"/>
          <w:sz w:val="20"/>
        </w:rPr>
        <w:t>aids</w:t>
      </w:r>
      <w:r>
        <w:rPr>
          <w:rFonts w:ascii="Tahoma"/>
          <w:spacing w:val="-35"/>
          <w:w w:val="95"/>
          <w:sz w:val="20"/>
        </w:rPr>
        <w:t xml:space="preserve"> </w:t>
      </w:r>
      <w:r>
        <w:rPr>
          <w:rFonts w:ascii="Tahoma"/>
          <w:w w:val="95"/>
          <w:sz w:val="20"/>
        </w:rPr>
        <w:t>such</w:t>
      </w:r>
      <w:r>
        <w:rPr>
          <w:rFonts w:ascii="Tahoma"/>
          <w:spacing w:val="-35"/>
          <w:w w:val="95"/>
          <w:sz w:val="20"/>
        </w:rPr>
        <w:t xml:space="preserve"> </w:t>
      </w:r>
      <w:r>
        <w:rPr>
          <w:rFonts w:ascii="Tahoma"/>
          <w:w w:val="95"/>
          <w:sz w:val="20"/>
        </w:rPr>
        <w:t>as</w:t>
      </w:r>
      <w:r>
        <w:rPr>
          <w:rFonts w:ascii="Tahoma"/>
          <w:spacing w:val="-35"/>
          <w:w w:val="95"/>
          <w:sz w:val="20"/>
        </w:rPr>
        <w:t xml:space="preserve"> </w:t>
      </w:r>
      <w:r>
        <w:rPr>
          <w:rFonts w:ascii="Tahoma"/>
          <w:w w:val="95"/>
          <w:sz w:val="20"/>
        </w:rPr>
        <w:t>expert</w:t>
      </w:r>
      <w:r>
        <w:rPr>
          <w:rFonts w:ascii="Tahoma"/>
          <w:spacing w:val="-35"/>
          <w:w w:val="95"/>
          <w:sz w:val="20"/>
        </w:rPr>
        <w:t xml:space="preserve"> </w:t>
      </w:r>
      <w:r>
        <w:rPr>
          <w:rFonts w:ascii="Tahoma"/>
          <w:w w:val="95"/>
          <w:sz w:val="20"/>
        </w:rPr>
        <w:t>systems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provided.</w:t>
      </w:r>
    </w:p>
    <w:p w:rsidR="00757D7B" w:rsidRDefault="00757D7B" w:rsidP="003B30A8">
      <w:pPr>
        <w:pStyle w:val="ListParagraph"/>
        <w:widowControl w:val="0"/>
        <w:numPr>
          <w:ilvl w:val="1"/>
          <w:numId w:val="29"/>
        </w:numPr>
        <w:tabs>
          <w:tab w:val="left" w:pos="2835"/>
        </w:tabs>
        <w:spacing w:before="43" w:after="0" w:line="240" w:lineRule="auto"/>
        <w:ind w:left="567" w:right="89" w:hanging="567"/>
        <w:contextualSpacing w:val="0"/>
        <w:jc w:val="both"/>
        <w:rPr>
          <w:rFonts w:ascii="Tahoma" w:eastAsia="Tahoma" w:hAnsi="Tahoma" w:cs="Tahoma"/>
          <w:sz w:val="20"/>
          <w:szCs w:val="20"/>
        </w:rPr>
      </w:pPr>
      <w:r>
        <w:rPr>
          <w:rFonts w:ascii="Trebuchet MS"/>
          <w:b/>
          <w:w w:val="90"/>
          <w:sz w:val="20"/>
        </w:rPr>
        <w:t>Information</w:t>
      </w:r>
      <w:r>
        <w:rPr>
          <w:rFonts w:ascii="Trebuchet MS"/>
          <w:b/>
          <w:spacing w:val="-22"/>
          <w:w w:val="90"/>
          <w:sz w:val="20"/>
        </w:rPr>
        <w:t xml:space="preserve"> </w:t>
      </w:r>
      <w:r>
        <w:rPr>
          <w:rFonts w:ascii="Trebuchet MS"/>
          <w:b/>
          <w:w w:val="90"/>
          <w:sz w:val="20"/>
        </w:rPr>
        <w:t>provision</w:t>
      </w:r>
      <w:r>
        <w:rPr>
          <w:rFonts w:ascii="Trebuchet MS"/>
          <w:b/>
          <w:spacing w:val="-22"/>
          <w:w w:val="90"/>
          <w:sz w:val="20"/>
        </w:rPr>
        <w:t xml:space="preserve"> </w:t>
      </w:r>
      <w:r>
        <w:rPr>
          <w:rFonts w:ascii="Trebuchet MS"/>
          <w:b/>
          <w:w w:val="90"/>
          <w:sz w:val="20"/>
        </w:rPr>
        <w:t>should</w:t>
      </w:r>
      <w:r>
        <w:rPr>
          <w:rFonts w:ascii="Trebuchet MS"/>
          <w:b/>
          <w:spacing w:val="-22"/>
          <w:w w:val="90"/>
          <w:sz w:val="20"/>
        </w:rPr>
        <w:t xml:space="preserve"> </w:t>
      </w:r>
      <w:r>
        <w:rPr>
          <w:rFonts w:ascii="Trebuchet MS"/>
          <w:b/>
          <w:w w:val="90"/>
          <w:sz w:val="20"/>
        </w:rPr>
        <w:t>be</w:t>
      </w:r>
      <w:r>
        <w:rPr>
          <w:rFonts w:ascii="Trebuchet MS"/>
          <w:b/>
          <w:spacing w:val="-22"/>
          <w:w w:val="90"/>
          <w:sz w:val="20"/>
        </w:rPr>
        <w:t xml:space="preserve"> </w:t>
      </w:r>
      <w:r>
        <w:rPr>
          <w:rFonts w:ascii="Trebuchet MS"/>
          <w:b/>
          <w:w w:val="90"/>
          <w:sz w:val="20"/>
        </w:rPr>
        <w:t>included</w:t>
      </w:r>
      <w:r>
        <w:rPr>
          <w:rFonts w:ascii="Trebuchet MS"/>
          <w:b/>
          <w:spacing w:val="-22"/>
          <w:w w:val="90"/>
          <w:sz w:val="20"/>
        </w:rPr>
        <w:t xml:space="preserve"> </w:t>
      </w:r>
      <w:r>
        <w:rPr>
          <w:rFonts w:ascii="Trebuchet MS"/>
          <w:b/>
          <w:w w:val="90"/>
          <w:sz w:val="20"/>
        </w:rPr>
        <w:t>in</w:t>
      </w:r>
      <w:r>
        <w:rPr>
          <w:rFonts w:ascii="Trebuchet MS"/>
          <w:b/>
          <w:spacing w:val="-22"/>
          <w:w w:val="90"/>
          <w:sz w:val="20"/>
        </w:rPr>
        <w:t xml:space="preserve"> </w:t>
      </w:r>
      <w:r>
        <w:rPr>
          <w:rFonts w:ascii="Trebuchet MS"/>
          <w:b/>
          <w:w w:val="90"/>
          <w:sz w:val="20"/>
        </w:rPr>
        <w:t>the</w:t>
      </w:r>
      <w:r>
        <w:rPr>
          <w:rFonts w:ascii="Trebuchet MS"/>
          <w:b/>
          <w:spacing w:val="-22"/>
          <w:w w:val="90"/>
          <w:sz w:val="20"/>
        </w:rPr>
        <w:t xml:space="preserve"> </w:t>
      </w:r>
      <w:r>
        <w:rPr>
          <w:rFonts w:ascii="Trebuchet MS"/>
          <w:b/>
          <w:w w:val="90"/>
          <w:sz w:val="20"/>
        </w:rPr>
        <w:t>work</w:t>
      </w:r>
      <w:r>
        <w:rPr>
          <w:rFonts w:ascii="Trebuchet MS"/>
          <w:b/>
          <w:spacing w:val="-22"/>
          <w:w w:val="90"/>
          <w:sz w:val="20"/>
        </w:rPr>
        <w:t xml:space="preserve"> </w:t>
      </w:r>
      <w:r>
        <w:rPr>
          <w:rFonts w:ascii="Tahoma"/>
          <w:w w:val="90"/>
          <w:sz w:val="20"/>
        </w:rPr>
        <w:t>that</w:t>
      </w:r>
      <w:r>
        <w:rPr>
          <w:rFonts w:ascii="Tahoma"/>
          <w:spacing w:val="-24"/>
          <w:w w:val="90"/>
          <w:sz w:val="20"/>
        </w:rPr>
        <w:t xml:space="preserve"> </w:t>
      </w:r>
      <w:r>
        <w:rPr>
          <w:rFonts w:ascii="Tahoma"/>
          <w:w w:val="90"/>
          <w:sz w:val="20"/>
        </w:rPr>
        <w:t>produces</w:t>
      </w:r>
      <w:r>
        <w:rPr>
          <w:rFonts w:ascii="Tahoma"/>
          <w:spacing w:val="-24"/>
          <w:w w:val="90"/>
          <w:sz w:val="20"/>
        </w:rPr>
        <w:t xml:space="preserve"> </w:t>
      </w:r>
      <w:r>
        <w:rPr>
          <w:rFonts w:ascii="Tahoma"/>
          <w:w w:val="90"/>
          <w:sz w:val="20"/>
        </w:rPr>
        <w:t>it.</w:t>
      </w:r>
    </w:p>
    <w:p w:rsidR="00757D7B" w:rsidRDefault="00757D7B" w:rsidP="003B30A8">
      <w:pPr>
        <w:pStyle w:val="ListParagraph"/>
        <w:widowControl w:val="0"/>
        <w:numPr>
          <w:ilvl w:val="1"/>
          <w:numId w:val="29"/>
        </w:numPr>
        <w:tabs>
          <w:tab w:val="left" w:pos="2835"/>
        </w:tabs>
        <w:spacing w:before="58" w:after="0" w:line="240" w:lineRule="auto"/>
        <w:ind w:left="567" w:right="89" w:hanging="567"/>
        <w:contextualSpacing w:val="0"/>
        <w:jc w:val="both"/>
        <w:rPr>
          <w:rFonts w:ascii="Tahoma" w:eastAsia="Tahoma" w:hAnsi="Tahoma" w:cs="Tahoma"/>
          <w:sz w:val="20"/>
          <w:szCs w:val="20"/>
        </w:rPr>
      </w:pPr>
      <w:r>
        <w:rPr>
          <w:rFonts w:ascii="Tahoma"/>
          <w:w w:val="95"/>
          <w:sz w:val="20"/>
        </w:rPr>
        <w:t>The</w:t>
      </w:r>
      <w:r>
        <w:rPr>
          <w:rFonts w:ascii="Tahoma"/>
          <w:spacing w:val="-43"/>
          <w:w w:val="95"/>
          <w:sz w:val="20"/>
        </w:rPr>
        <w:t xml:space="preserve"> </w:t>
      </w:r>
      <w:r>
        <w:rPr>
          <w:rFonts w:ascii="Tahoma"/>
          <w:w w:val="95"/>
          <w:sz w:val="20"/>
        </w:rPr>
        <w:t>customer</w:t>
      </w:r>
      <w:r>
        <w:rPr>
          <w:rFonts w:ascii="Tahoma"/>
          <w:spacing w:val="-43"/>
          <w:w w:val="95"/>
          <w:sz w:val="20"/>
        </w:rPr>
        <w:t xml:space="preserve"> </w:t>
      </w:r>
      <w:r>
        <w:rPr>
          <w:rFonts w:ascii="Tahoma"/>
          <w:w w:val="95"/>
          <w:sz w:val="20"/>
        </w:rPr>
        <w:t>should</w:t>
      </w:r>
      <w:r>
        <w:rPr>
          <w:rFonts w:ascii="Tahoma"/>
          <w:spacing w:val="-44"/>
          <w:w w:val="95"/>
          <w:sz w:val="20"/>
        </w:rPr>
        <w:t xml:space="preserve"> </w:t>
      </w:r>
      <w:r>
        <w:rPr>
          <w:rFonts w:ascii="Tahoma"/>
          <w:w w:val="95"/>
          <w:sz w:val="20"/>
        </w:rPr>
        <w:t>have</w:t>
      </w:r>
      <w:r>
        <w:rPr>
          <w:rFonts w:ascii="Tahoma"/>
          <w:spacing w:val="-43"/>
          <w:w w:val="95"/>
          <w:sz w:val="20"/>
        </w:rPr>
        <w:t xml:space="preserve"> </w:t>
      </w:r>
      <w:r>
        <w:rPr>
          <w:rFonts w:ascii="Trebuchet MS"/>
          <w:b/>
          <w:w w:val="95"/>
          <w:sz w:val="20"/>
        </w:rPr>
        <w:t>a</w:t>
      </w:r>
      <w:r>
        <w:rPr>
          <w:rFonts w:ascii="Trebuchet MS"/>
          <w:b/>
          <w:spacing w:val="-41"/>
          <w:w w:val="95"/>
          <w:sz w:val="20"/>
        </w:rPr>
        <w:t xml:space="preserve"> </w:t>
      </w:r>
      <w:r>
        <w:rPr>
          <w:rFonts w:ascii="Trebuchet MS"/>
          <w:b/>
          <w:w w:val="95"/>
          <w:sz w:val="20"/>
        </w:rPr>
        <w:t>single</w:t>
      </w:r>
      <w:r>
        <w:rPr>
          <w:rFonts w:ascii="Trebuchet MS"/>
          <w:b/>
          <w:spacing w:val="-41"/>
          <w:w w:val="95"/>
          <w:sz w:val="20"/>
        </w:rPr>
        <w:t xml:space="preserve"> </w:t>
      </w:r>
      <w:r>
        <w:rPr>
          <w:rFonts w:ascii="Trebuchet MS"/>
          <w:b/>
          <w:w w:val="95"/>
          <w:sz w:val="20"/>
        </w:rPr>
        <w:t>point</w:t>
      </w:r>
      <w:r>
        <w:rPr>
          <w:rFonts w:ascii="Trebuchet MS"/>
          <w:b/>
          <w:spacing w:val="-41"/>
          <w:w w:val="95"/>
          <w:sz w:val="20"/>
        </w:rPr>
        <w:t xml:space="preserve"> </w:t>
      </w:r>
      <w:r>
        <w:rPr>
          <w:rFonts w:ascii="Trebuchet MS"/>
          <w:b/>
          <w:w w:val="95"/>
          <w:sz w:val="20"/>
        </w:rPr>
        <w:t>of</w:t>
      </w:r>
      <w:r>
        <w:rPr>
          <w:rFonts w:ascii="Trebuchet MS"/>
          <w:b/>
          <w:spacing w:val="-41"/>
          <w:w w:val="95"/>
          <w:sz w:val="20"/>
        </w:rPr>
        <w:t xml:space="preserve"> </w:t>
      </w:r>
      <w:r>
        <w:rPr>
          <w:rFonts w:ascii="Trebuchet MS"/>
          <w:b/>
          <w:w w:val="95"/>
          <w:sz w:val="20"/>
        </w:rPr>
        <w:t>contact</w:t>
      </w:r>
      <w:r>
        <w:rPr>
          <w:rFonts w:ascii="Trebuchet MS"/>
          <w:b/>
          <w:spacing w:val="-41"/>
          <w:w w:val="95"/>
          <w:sz w:val="20"/>
        </w:rPr>
        <w:t xml:space="preserve"> </w:t>
      </w:r>
      <w:r>
        <w:rPr>
          <w:rFonts w:ascii="Tahoma"/>
          <w:w w:val="95"/>
          <w:sz w:val="20"/>
        </w:rPr>
        <w:t>in</w:t>
      </w:r>
      <w:r>
        <w:rPr>
          <w:rFonts w:ascii="Tahoma"/>
          <w:spacing w:val="-43"/>
          <w:w w:val="95"/>
          <w:sz w:val="20"/>
        </w:rPr>
        <w:t xml:space="preserve"> </w:t>
      </w:r>
      <w:r>
        <w:rPr>
          <w:rFonts w:ascii="Tahoma"/>
          <w:w w:val="95"/>
          <w:sz w:val="20"/>
        </w:rPr>
        <w:t>the</w:t>
      </w:r>
      <w:r>
        <w:rPr>
          <w:rFonts w:ascii="Tahoma"/>
          <w:spacing w:val="-43"/>
          <w:w w:val="95"/>
          <w:sz w:val="20"/>
        </w:rPr>
        <w:t xml:space="preserve"> </w:t>
      </w:r>
      <w:proofErr w:type="spellStart"/>
      <w:r>
        <w:rPr>
          <w:rFonts w:ascii="Tahoma"/>
          <w:w w:val="95"/>
          <w:sz w:val="20"/>
        </w:rPr>
        <w:t>organisation</w:t>
      </w:r>
      <w:proofErr w:type="spellEnd"/>
      <w:r>
        <w:rPr>
          <w:rFonts w:ascii="Tahoma"/>
          <w:w w:val="95"/>
          <w:sz w:val="20"/>
        </w:rPr>
        <w:t>.</w:t>
      </w:r>
    </w:p>
    <w:p w:rsidR="00757D7B" w:rsidRDefault="00757D7B" w:rsidP="003B30A8">
      <w:pPr>
        <w:pStyle w:val="BodyText"/>
        <w:tabs>
          <w:tab w:val="left" w:pos="2835"/>
        </w:tabs>
        <w:spacing w:before="133" w:line="252" w:lineRule="auto"/>
        <w:ind w:left="567" w:right="89" w:hanging="567"/>
        <w:jc w:val="both"/>
      </w:pPr>
      <w:r>
        <w:rPr>
          <w:w w:val="95"/>
        </w:rPr>
        <w:t>In</w:t>
      </w:r>
      <w:r>
        <w:rPr>
          <w:spacing w:val="-39"/>
          <w:w w:val="95"/>
        </w:rPr>
        <w:t xml:space="preserve"> </w:t>
      </w:r>
      <w:r>
        <w:rPr>
          <w:w w:val="95"/>
        </w:rPr>
        <w:t>effect,</w:t>
      </w:r>
      <w:r>
        <w:rPr>
          <w:spacing w:val="-39"/>
          <w:w w:val="95"/>
        </w:rPr>
        <w:t xml:space="preserve"> </w:t>
      </w:r>
      <w:r>
        <w:rPr>
          <w:w w:val="95"/>
        </w:rPr>
        <w:t>BPR</w:t>
      </w:r>
      <w:r>
        <w:rPr>
          <w:spacing w:val="-39"/>
          <w:w w:val="95"/>
        </w:rPr>
        <w:t xml:space="preserve"> </w:t>
      </w:r>
      <w:r>
        <w:rPr>
          <w:w w:val="95"/>
        </w:rPr>
        <w:t>requires</w:t>
      </w:r>
      <w:r>
        <w:rPr>
          <w:spacing w:val="-39"/>
          <w:w w:val="95"/>
        </w:rPr>
        <w:t xml:space="preserve"> </w:t>
      </w:r>
      <w:r>
        <w:rPr>
          <w:w w:val="95"/>
        </w:rPr>
        <w:t>the</w:t>
      </w:r>
      <w:r>
        <w:rPr>
          <w:spacing w:val="-39"/>
          <w:w w:val="95"/>
        </w:rPr>
        <w:t xml:space="preserve"> </w:t>
      </w:r>
      <w:r>
        <w:rPr>
          <w:w w:val="95"/>
        </w:rPr>
        <w:t>asking</w:t>
      </w:r>
      <w:r>
        <w:rPr>
          <w:spacing w:val="-39"/>
          <w:w w:val="95"/>
        </w:rPr>
        <w:t xml:space="preserve"> </w:t>
      </w:r>
      <w:r>
        <w:rPr>
          <w:w w:val="95"/>
        </w:rPr>
        <w:t>of</w:t>
      </w:r>
      <w:r>
        <w:rPr>
          <w:spacing w:val="-39"/>
          <w:w w:val="95"/>
        </w:rPr>
        <w:t xml:space="preserve"> </w:t>
      </w:r>
      <w:r>
        <w:rPr>
          <w:w w:val="95"/>
        </w:rPr>
        <w:t>the</w:t>
      </w:r>
      <w:r>
        <w:rPr>
          <w:spacing w:val="-39"/>
          <w:w w:val="95"/>
        </w:rPr>
        <w:t xml:space="preserve"> </w:t>
      </w:r>
      <w:r>
        <w:rPr>
          <w:w w:val="95"/>
        </w:rPr>
        <w:t>fundamental</w:t>
      </w:r>
      <w:r>
        <w:rPr>
          <w:spacing w:val="-39"/>
          <w:w w:val="95"/>
        </w:rPr>
        <w:t xml:space="preserve"> </w:t>
      </w:r>
      <w:r>
        <w:rPr>
          <w:w w:val="95"/>
        </w:rPr>
        <w:t>question:</w:t>
      </w:r>
      <w:r>
        <w:rPr>
          <w:spacing w:val="-39"/>
          <w:w w:val="95"/>
        </w:rPr>
        <w:t xml:space="preserve"> </w:t>
      </w:r>
      <w:r>
        <w:rPr>
          <w:w w:val="95"/>
        </w:rPr>
        <w:t>'If</w:t>
      </w:r>
      <w:r>
        <w:rPr>
          <w:spacing w:val="-39"/>
          <w:w w:val="95"/>
        </w:rPr>
        <w:t xml:space="preserve"> </w:t>
      </w:r>
      <w:r>
        <w:rPr>
          <w:w w:val="95"/>
        </w:rPr>
        <w:t>we</w:t>
      </w:r>
      <w:r>
        <w:rPr>
          <w:spacing w:val="-39"/>
          <w:w w:val="95"/>
        </w:rPr>
        <w:t xml:space="preserve"> </w:t>
      </w:r>
      <w:r>
        <w:rPr>
          <w:w w:val="95"/>
        </w:rPr>
        <w:t>were</w:t>
      </w:r>
      <w:r>
        <w:rPr>
          <w:spacing w:val="-39"/>
          <w:w w:val="95"/>
        </w:rPr>
        <w:t xml:space="preserve"> </w:t>
      </w:r>
      <w:r>
        <w:rPr>
          <w:w w:val="95"/>
        </w:rPr>
        <w:t>starting</w:t>
      </w:r>
      <w:r>
        <w:rPr>
          <w:spacing w:val="-39"/>
          <w:w w:val="95"/>
        </w:rPr>
        <w:t xml:space="preserve"> </w:t>
      </w:r>
      <w:r>
        <w:rPr>
          <w:w w:val="95"/>
        </w:rPr>
        <w:t>from</w:t>
      </w:r>
      <w:r>
        <w:rPr>
          <w:spacing w:val="-39"/>
          <w:w w:val="95"/>
        </w:rPr>
        <w:t xml:space="preserve"> </w:t>
      </w:r>
      <w:r>
        <w:rPr>
          <w:w w:val="95"/>
        </w:rPr>
        <w:t>scratch,</w:t>
      </w:r>
      <w:r>
        <w:rPr>
          <w:w w:val="90"/>
        </w:rPr>
        <w:t xml:space="preserve"> </w:t>
      </w:r>
      <w:r>
        <w:rPr>
          <w:w w:val="95"/>
        </w:rPr>
        <w:t>what</w:t>
      </w:r>
      <w:r>
        <w:rPr>
          <w:spacing w:val="-31"/>
          <w:w w:val="95"/>
        </w:rPr>
        <w:t xml:space="preserve"> </w:t>
      </w:r>
      <w:r>
        <w:rPr>
          <w:w w:val="95"/>
        </w:rPr>
        <w:t>would</w:t>
      </w:r>
      <w:r>
        <w:rPr>
          <w:spacing w:val="-31"/>
          <w:w w:val="95"/>
        </w:rPr>
        <w:t xml:space="preserve"> </w:t>
      </w:r>
      <w:r>
        <w:rPr>
          <w:w w:val="95"/>
        </w:rPr>
        <w:t>we</w:t>
      </w:r>
      <w:r>
        <w:rPr>
          <w:spacing w:val="-31"/>
          <w:w w:val="95"/>
        </w:rPr>
        <w:t xml:space="preserve"> </w:t>
      </w:r>
      <w:r>
        <w:rPr>
          <w:w w:val="95"/>
        </w:rPr>
        <w:t>do?'</w:t>
      </w:r>
    </w:p>
    <w:p w:rsidR="00757D7B" w:rsidRDefault="00757D7B" w:rsidP="003B30A8">
      <w:pPr>
        <w:pStyle w:val="Heading2"/>
        <w:keepNext w:val="0"/>
        <w:keepLines w:val="0"/>
        <w:widowControl w:val="0"/>
        <w:numPr>
          <w:ilvl w:val="0"/>
          <w:numId w:val="29"/>
        </w:numPr>
        <w:tabs>
          <w:tab w:val="left" w:pos="2835"/>
        </w:tabs>
        <w:spacing w:before="124" w:line="240" w:lineRule="auto"/>
        <w:ind w:left="567" w:right="89" w:hanging="567"/>
        <w:jc w:val="both"/>
        <w:rPr>
          <w:b/>
          <w:bCs/>
        </w:rPr>
      </w:pPr>
      <w:r>
        <w:t>Pitfalls</w:t>
      </w:r>
    </w:p>
    <w:p w:rsidR="00757D7B" w:rsidRDefault="00757D7B" w:rsidP="003B30A8">
      <w:pPr>
        <w:pStyle w:val="ListParagraph"/>
        <w:widowControl w:val="0"/>
        <w:numPr>
          <w:ilvl w:val="1"/>
          <w:numId w:val="29"/>
        </w:numPr>
        <w:tabs>
          <w:tab w:val="left" w:pos="2835"/>
        </w:tabs>
        <w:spacing w:before="137" w:after="0" w:line="252" w:lineRule="auto"/>
        <w:ind w:left="567" w:right="89" w:hanging="567"/>
        <w:contextualSpacing w:val="0"/>
        <w:jc w:val="both"/>
        <w:rPr>
          <w:rFonts w:ascii="Tahoma" w:eastAsia="Tahoma" w:hAnsi="Tahoma" w:cs="Tahoma"/>
          <w:sz w:val="20"/>
          <w:szCs w:val="20"/>
        </w:rPr>
      </w:pPr>
      <w:r>
        <w:rPr>
          <w:rFonts w:ascii="Tahoma"/>
          <w:sz w:val="20"/>
        </w:rPr>
        <w:t>BPR</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an</w:t>
      </w:r>
      <w:r>
        <w:rPr>
          <w:rFonts w:ascii="Tahoma"/>
          <w:spacing w:val="-41"/>
          <w:sz w:val="20"/>
        </w:rPr>
        <w:t xml:space="preserve"> </w:t>
      </w:r>
      <w:r>
        <w:rPr>
          <w:rFonts w:ascii="Trebuchet MS"/>
          <w:b/>
          <w:sz w:val="20"/>
        </w:rPr>
        <w:t>all</w:t>
      </w:r>
      <w:r>
        <w:rPr>
          <w:rFonts w:ascii="Trebuchet MS"/>
          <w:b/>
          <w:spacing w:val="-39"/>
          <w:sz w:val="20"/>
        </w:rPr>
        <w:t xml:space="preserve"> </w:t>
      </w:r>
      <w:r>
        <w:rPr>
          <w:rFonts w:ascii="Trebuchet MS"/>
          <w:b/>
          <w:sz w:val="20"/>
        </w:rPr>
        <w:t>or</w:t>
      </w:r>
      <w:r>
        <w:rPr>
          <w:rFonts w:ascii="Trebuchet MS"/>
          <w:b/>
          <w:spacing w:val="-39"/>
          <w:sz w:val="20"/>
        </w:rPr>
        <w:t xml:space="preserve"> </w:t>
      </w:r>
      <w:r>
        <w:rPr>
          <w:rFonts w:ascii="Trebuchet MS"/>
          <w:b/>
          <w:sz w:val="20"/>
        </w:rPr>
        <w:t>nothing</w:t>
      </w:r>
      <w:r>
        <w:rPr>
          <w:rFonts w:ascii="Trebuchet MS"/>
          <w:b/>
          <w:spacing w:val="-39"/>
          <w:sz w:val="20"/>
        </w:rPr>
        <w:t xml:space="preserve"> </w:t>
      </w:r>
      <w:r>
        <w:rPr>
          <w:rFonts w:ascii="Trebuchet MS"/>
          <w:b/>
          <w:sz w:val="20"/>
        </w:rPr>
        <w:t>proposition</w:t>
      </w:r>
      <w:r>
        <w:rPr>
          <w:rFonts w:ascii="Tahoma"/>
          <w:sz w:val="20"/>
        </w:rPr>
        <w:t>.</w:t>
      </w:r>
      <w:r>
        <w:rPr>
          <w:rFonts w:ascii="Tahoma"/>
          <w:spacing w:val="-41"/>
          <w:sz w:val="20"/>
        </w:rPr>
        <w:t xml:space="preserve"> </w:t>
      </w:r>
      <w:r>
        <w:rPr>
          <w:rFonts w:ascii="Tahoma"/>
          <w:sz w:val="20"/>
        </w:rPr>
        <w:t>It</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thus</w:t>
      </w:r>
      <w:r>
        <w:rPr>
          <w:rFonts w:ascii="Tahoma"/>
          <w:spacing w:val="-41"/>
          <w:sz w:val="20"/>
        </w:rPr>
        <w:t xml:space="preserve"> </w:t>
      </w:r>
      <w:r>
        <w:rPr>
          <w:rFonts w:ascii="Tahoma"/>
          <w:sz w:val="20"/>
        </w:rPr>
        <w:t>expensive</w:t>
      </w:r>
      <w:r>
        <w:rPr>
          <w:rFonts w:ascii="Tahoma"/>
          <w:spacing w:val="-41"/>
          <w:sz w:val="20"/>
        </w:rPr>
        <w:t xml:space="preserve"> </w:t>
      </w:r>
      <w:r>
        <w:rPr>
          <w:rFonts w:ascii="Tahoma"/>
          <w:sz w:val="20"/>
        </w:rPr>
        <w:t>and</w:t>
      </w:r>
      <w:r>
        <w:rPr>
          <w:rFonts w:ascii="Tahoma"/>
          <w:spacing w:val="-41"/>
          <w:sz w:val="20"/>
        </w:rPr>
        <w:t xml:space="preserve"> </w:t>
      </w:r>
      <w:r>
        <w:rPr>
          <w:rFonts w:ascii="Tahoma"/>
          <w:sz w:val="20"/>
        </w:rPr>
        <w:t>risky,</w:t>
      </w:r>
      <w:r>
        <w:rPr>
          <w:rFonts w:ascii="Tahoma"/>
          <w:spacing w:val="-41"/>
          <w:sz w:val="20"/>
        </w:rPr>
        <w:t xml:space="preserve"> </w:t>
      </w:r>
      <w:r>
        <w:rPr>
          <w:rFonts w:ascii="Tahoma"/>
          <w:sz w:val="20"/>
        </w:rPr>
        <w:t>requiring</w:t>
      </w:r>
      <w:r>
        <w:rPr>
          <w:rFonts w:ascii="Tahoma"/>
          <w:spacing w:val="-41"/>
          <w:sz w:val="20"/>
        </w:rPr>
        <w:t xml:space="preserve"> </w:t>
      </w:r>
      <w:r>
        <w:rPr>
          <w:rFonts w:ascii="Tahoma"/>
          <w:sz w:val="20"/>
        </w:rPr>
        <w:t>major</w:t>
      </w:r>
      <w:r>
        <w:rPr>
          <w:rFonts w:ascii="Tahoma"/>
          <w:w w:val="89"/>
          <w:sz w:val="20"/>
        </w:rPr>
        <w:t xml:space="preserve"> </w:t>
      </w:r>
      <w:r>
        <w:rPr>
          <w:rFonts w:ascii="Tahoma"/>
          <w:w w:val="95"/>
          <w:sz w:val="20"/>
        </w:rPr>
        <w:t>expenditure</w:t>
      </w:r>
      <w:r>
        <w:rPr>
          <w:rFonts w:ascii="Tahoma"/>
          <w:spacing w:val="-38"/>
          <w:w w:val="95"/>
          <w:sz w:val="20"/>
        </w:rPr>
        <w:t xml:space="preserve"> </w:t>
      </w:r>
      <w:r>
        <w:rPr>
          <w:rFonts w:ascii="Tahoma"/>
          <w:w w:val="95"/>
          <w:sz w:val="20"/>
        </w:rPr>
        <w:t>on</w:t>
      </w:r>
      <w:r>
        <w:rPr>
          <w:rFonts w:ascii="Tahoma"/>
          <w:spacing w:val="-38"/>
          <w:w w:val="95"/>
          <w:sz w:val="20"/>
        </w:rPr>
        <w:t xml:space="preserve"> </w:t>
      </w:r>
      <w:r>
        <w:rPr>
          <w:rFonts w:ascii="Tahoma"/>
          <w:w w:val="95"/>
          <w:sz w:val="20"/>
        </w:rPr>
        <w:t>consultancy,</w:t>
      </w:r>
      <w:r>
        <w:rPr>
          <w:rFonts w:ascii="Tahoma"/>
          <w:spacing w:val="-38"/>
          <w:w w:val="95"/>
          <w:sz w:val="20"/>
        </w:rPr>
        <w:t xml:space="preserve"> </w:t>
      </w:r>
      <w:r>
        <w:rPr>
          <w:rFonts w:ascii="Tahoma"/>
          <w:w w:val="95"/>
          <w:sz w:val="20"/>
        </w:rPr>
        <w:t>investment</w:t>
      </w:r>
      <w:r>
        <w:rPr>
          <w:rFonts w:ascii="Tahoma"/>
          <w:spacing w:val="-37"/>
          <w:w w:val="95"/>
          <w:sz w:val="20"/>
        </w:rPr>
        <w:t xml:space="preserve"> </w:t>
      </w:r>
      <w:r>
        <w:rPr>
          <w:rFonts w:ascii="Tahoma"/>
          <w:w w:val="95"/>
          <w:sz w:val="20"/>
        </w:rPr>
        <w:t>in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systems</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disruption.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is</w:t>
      </w:r>
      <w:r>
        <w:rPr>
          <w:rFonts w:ascii="Tahoma"/>
          <w:spacing w:val="-38"/>
          <w:w w:val="95"/>
          <w:sz w:val="20"/>
        </w:rPr>
        <w:t xml:space="preserve"> </w:t>
      </w:r>
      <w:r>
        <w:rPr>
          <w:rFonts w:ascii="Tahoma"/>
          <w:w w:val="95"/>
          <w:sz w:val="20"/>
        </w:rPr>
        <w:t>not</w:t>
      </w:r>
      <w:r>
        <w:rPr>
          <w:rFonts w:ascii="Tahoma"/>
          <w:spacing w:val="-38"/>
          <w:w w:val="95"/>
          <w:sz w:val="20"/>
        </w:rPr>
        <w:t xml:space="preserve"> </w:t>
      </w:r>
      <w:r>
        <w:rPr>
          <w:rFonts w:ascii="Tahoma"/>
          <w:w w:val="95"/>
          <w:sz w:val="20"/>
        </w:rPr>
        <w:t>worth</w:t>
      </w:r>
      <w:r>
        <w:rPr>
          <w:rFonts w:ascii="Tahoma"/>
          <w:spacing w:val="-38"/>
          <w:w w:val="95"/>
          <w:sz w:val="20"/>
        </w:rPr>
        <w:t xml:space="preserve"> </w:t>
      </w:r>
      <w:r>
        <w:rPr>
          <w:rFonts w:ascii="Tahoma"/>
          <w:w w:val="95"/>
          <w:sz w:val="20"/>
        </w:rPr>
        <w:t>doing</w:t>
      </w:r>
      <w:r>
        <w:rPr>
          <w:rFonts w:ascii="Tahoma"/>
          <w:w w:val="91"/>
          <w:sz w:val="20"/>
        </w:rPr>
        <w:t xml:space="preserve"> </w:t>
      </w:r>
      <w:r>
        <w:rPr>
          <w:rFonts w:ascii="Tahoma"/>
          <w:w w:val="95"/>
          <w:sz w:val="20"/>
        </w:rPr>
        <w:t>unless</w:t>
      </w:r>
      <w:r>
        <w:rPr>
          <w:rFonts w:ascii="Tahoma"/>
          <w:spacing w:val="-33"/>
          <w:w w:val="95"/>
          <w:sz w:val="20"/>
        </w:rPr>
        <w:t xml:space="preserve"> </w:t>
      </w:r>
      <w:r>
        <w:rPr>
          <w:rFonts w:ascii="Tahoma"/>
          <w:w w:val="95"/>
          <w:sz w:val="20"/>
        </w:rPr>
        <w:t>there</w:t>
      </w:r>
      <w:r>
        <w:rPr>
          <w:rFonts w:ascii="Tahoma"/>
          <w:spacing w:val="-33"/>
          <w:w w:val="95"/>
          <w:sz w:val="20"/>
        </w:rPr>
        <w:t xml:space="preserve"> </w:t>
      </w:r>
      <w:r>
        <w:rPr>
          <w:rFonts w:ascii="Tahoma"/>
          <w:w w:val="95"/>
          <w:sz w:val="20"/>
        </w:rPr>
        <w:t>is</w:t>
      </w:r>
      <w:r>
        <w:rPr>
          <w:rFonts w:ascii="Tahoma"/>
          <w:spacing w:val="-33"/>
          <w:w w:val="95"/>
          <w:sz w:val="20"/>
        </w:rPr>
        <w:t xml:space="preserve"> </w:t>
      </w:r>
      <w:r>
        <w:rPr>
          <w:rFonts w:ascii="Tahoma"/>
          <w:w w:val="95"/>
          <w:sz w:val="20"/>
        </w:rPr>
        <w:t>a</w:t>
      </w:r>
      <w:r>
        <w:rPr>
          <w:rFonts w:ascii="Tahoma"/>
          <w:spacing w:val="-33"/>
          <w:w w:val="95"/>
          <w:sz w:val="20"/>
        </w:rPr>
        <w:t xml:space="preserve"> </w:t>
      </w:r>
      <w:r>
        <w:rPr>
          <w:rFonts w:ascii="Tahoma"/>
          <w:w w:val="95"/>
          <w:sz w:val="20"/>
        </w:rPr>
        <w:t>good</w:t>
      </w:r>
      <w:r>
        <w:rPr>
          <w:rFonts w:ascii="Tahoma"/>
          <w:spacing w:val="-33"/>
          <w:w w:val="95"/>
          <w:sz w:val="20"/>
        </w:rPr>
        <w:t xml:space="preserve"> </w:t>
      </w:r>
      <w:r>
        <w:rPr>
          <w:rFonts w:ascii="Tahoma"/>
          <w:w w:val="95"/>
          <w:sz w:val="20"/>
        </w:rPr>
        <w:t>reason.</w:t>
      </w:r>
    </w:p>
    <w:p w:rsidR="00757D7B" w:rsidRDefault="00757D7B" w:rsidP="003B30A8">
      <w:pPr>
        <w:pStyle w:val="ListParagraph"/>
        <w:widowControl w:val="0"/>
        <w:numPr>
          <w:ilvl w:val="1"/>
          <w:numId w:val="29"/>
        </w:numPr>
        <w:tabs>
          <w:tab w:val="left" w:pos="2643"/>
          <w:tab w:val="left" w:pos="2835"/>
        </w:tabs>
        <w:spacing w:before="53" w:after="0" w:line="254" w:lineRule="auto"/>
        <w:ind w:left="567" w:right="89" w:hanging="567"/>
        <w:contextualSpacing w:val="0"/>
        <w:jc w:val="both"/>
        <w:rPr>
          <w:rFonts w:ascii="Tahoma" w:eastAsia="Tahoma" w:hAnsi="Tahoma" w:cs="Tahoma"/>
          <w:sz w:val="20"/>
          <w:szCs w:val="20"/>
        </w:rPr>
      </w:pPr>
      <w:r>
        <w:rPr>
          <w:rFonts w:ascii="Tahoma"/>
          <w:w w:val="95"/>
          <w:sz w:val="20"/>
        </w:rPr>
        <w:t>AB</w:t>
      </w:r>
      <w:r>
        <w:rPr>
          <w:rFonts w:ascii="Tahoma"/>
          <w:spacing w:val="-43"/>
          <w:w w:val="95"/>
          <w:sz w:val="20"/>
        </w:rPr>
        <w:t xml:space="preserve"> </w:t>
      </w:r>
      <w:r>
        <w:rPr>
          <w:rFonts w:ascii="Tahoma"/>
          <w:w w:val="95"/>
          <w:sz w:val="20"/>
        </w:rPr>
        <w:t>is</w:t>
      </w:r>
      <w:r>
        <w:rPr>
          <w:rFonts w:ascii="Tahoma"/>
          <w:spacing w:val="-43"/>
          <w:w w:val="95"/>
          <w:sz w:val="20"/>
        </w:rPr>
        <w:t xml:space="preserve"> </w:t>
      </w:r>
      <w:r>
        <w:rPr>
          <w:rFonts w:ascii="Tahoma"/>
          <w:w w:val="95"/>
          <w:sz w:val="20"/>
        </w:rPr>
        <w:t>concerned</w:t>
      </w:r>
      <w:r>
        <w:rPr>
          <w:rFonts w:ascii="Tahoma"/>
          <w:spacing w:val="-43"/>
          <w:w w:val="95"/>
          <w:sz w:val="20"/>
        </w:rPr>
        <w:t xml:space="preserve"> </w:t>
      </w:r>
      <w:r>
        <w:rPr>
          <w:rFonts w:ascii="Tahoma"/>
          <w:w w:val="95"/>
          <w:sz w:val="20"/>
        </w:rPr>
        <w:t>about</w:t>
      </w:r>
      <w:r>
        <w:rPr>
          <w:rFonts w:ascii="Tahoma"/>
          <w:spacing w:val="-43"/>
          <w:w w:val="95"/>
          <w:sz w:val="20"/>
        </w:rPr>
        <w:t xml:space="preserve"> </w:t>
      </w:r>
      <w:r>
        <w:rPr>
          <w:rFonts w:ascii="Tahoma"/>
          <w:w w:val="95"/>
          <w:sz w:val="20"/>
        </w:rPr>
        <w:t>overseas</w:t>
      </w:r>
      <w:r>
        <w:rPr>
          <w:rFonts w:ascii="Tahoma"/>
          <w:spacing w:val="-43"/>
          <w:w w:val="95"/>
          <w:sz w:val="20"/>
        </w:rPr>
        <w:t xml:space="preserve"> </w:t>
      </w:r>
      <w:r>
        <w:rPr>
          <w:rFonts w:ascii="Tahoma"/>
          <w:w w:val="95"/>
          <w:sz w:val="20"/>
        </w:rPr>
        <w:t>competition.</w:t>
      </w:r>
      <w:r>
        <w:rPr>
          <w:rFonts w:ascii="Tahoma"/>
          <w:spacing w:val="-43"/>
          <w:w w:val="95"/>
          <w:sz w:val="20"/>
        </w:rPr>
        <w:t xml:space="preserve"> </w:t>
      </w:r>
      <w:r>
        <w:rPr>
          <w:rFonts w:ascii="Tahoma"/>
          <w:w w:val="95"/>
          <w:sz w:val="20"/>
        </w:rPr>
        <w:t>There</w:t>
      </w:r>
      <w:r>
        <w:rPr>
          <w:rFonts w:ascii="Tahoma"/>
          <w:spacing w:val="-43"/>
          <w:w w:val="95"/>
          <w:sz w:val="20"/>
        </w:rPr>
        <w:t xml:space="preserve"> </w:t>
      </w:r>
      <w:r>
        <w:rPr>
          <w:rFonts w:ascii="Tahoma"/>
          <w:w w:val="95"/>
          <w:sz w:val="20"/>
        </w:rPr>
        <w:t>may</w:t>
      </w:r>
      <w:r>
        <w:rPr>
          <w:rFonts w:ascii="Tahoma"/>
          <w:spacing w:val="-43"/>
          <w:w w:val="95"/>
          <w:sz w:val="20"/>
        </w:rPr>
        <w:t xml:space="preserve"> </w:t>
      </w:r>
      <w:r>
        <w:rPr>
          <w:rFonts w:ascii="Tahoma"/>
          <w:w w:val="95"/>
          <w:sz w:val="20"/>
        </w:rPr>
        <w:t>be</w:t>
      </w:r>
      <w:r>
        <w:rPr>
          <w:rFonts w:ascii="Tahoma"/>
          <w:spacing w:val="-43"/>
          <w:w w:val="95"/>
          <w:sz w:val="20"/>
        </w:rPr>
        <w:t xml:space="preserve"> </w:t>
      </w:r>
      <w:r>
        <w:rPr>
          <w:rFonts w:ascii="Tahoma"/>
          <w:w w:val="95"/>
          <w:sz w:val="20"/>
        </w:rPr>
        <w:t>other</w:t>
      </w:r>
      <w:r>
        <w:rPr>
          <w:rFonts w:ascii="Tahoma"/>
          <w:spacing w:val="-43"/>
          <w:w w:val="95"/>
          <w:sz w:val="20"/>
        </w:rPr>
        <w:t xml:space="preserve"> </w:t>
      </w:r>
      <w:r>
        <w:rPr>
          <w:rFonts w:ascii="Trebuchet MS"/>
          <w:b/>
          <w:w w:val="95"/>
          <w:sz w:val="20"/>
        </w:rPr>
        <w:t>competitive</w:t>
      </w:r>
      <w:r>
        <w:rPr>
          <w:rFonts w:ascii="Trebuchet MS"/>
          <w:b/>
          <w:spacing w:val="-41"/>
          <w:w w:val="95"/>
          <w:sz w:val="20"/>
        </w:rPr>
        <w:t xml:space="preserve"> </w:t>
      </w:r>
      <w:r>
        <w:rPr>
          <w:rFonts w:ascii="Trebuchet MS"/>
          <w:b/>
          <w:w w:val="95"/>
          <w:sz w:val="20"/>
        </w:rPr>
        <w:t>responses</w:t>
      </w:r>
      <w:r>
        <w:rPr>
          <w:rFonts w:ascii="Trebuchet MS"/>
          <w:b/>
          <w:w w:val="90"/>
          <w:sz w:val="20"/>
        </w:rPr>
        <w:t xml:space="preserve"> </w:t>
      </w:r>
      <w:r>
        <w:rPr>
          <w:rFonts w:ascii="Trebuchet MS"/>
          <w:b/>
          <w:w w:val="95"/>
          <w:sz w:val="20"/>
        </w:rPr>
        <w:t>more</w:t>
      </w:r>
      <w:r>
        <w:rPr>
          <w:rFonts w:ascii="Trebuchet MS"/>
          <w:b/>
          <w:spacing w:val="-38"/>
          <w:w w:val="95"/>
          <w:sz w:val="20"/>
        </w:rPr>
        <w:t xml:space="preserve"> </w:t>
      </w:r>
      <w:r>
        <w:rPr>
          <w:rFonts w:ascii="Trebuchet MS"/>
          <w:b/>
          <w:w w:val="95"/>
          <w:sz w:val="20"/>
        </w:rPr>
        <w:t>appropriate</w:t>
      </w:r>
      <w:r>
        <w:rPr>
          <w:rFonts w:ascii="Trebuchet MS"/>
          <w:b/>
          <w:spacing w:val="-38"/>
          <w:w w:val="95"/>
          <w:sz w:val="20"/>
        </w:rPr>
        <w:t xml:space="preserve"> </w:t>
      </w:r>
      <w:r>
        <w:rPr>
          <w:rFonts w:ascii="Trebuchet MS"/>
          <w:b/>
          <w:w w:val="95"/>
          <w:sz w:val="20"/>
        </w:rPr>
        <w:t>than</w:t>
      </w:r>
      <w:r>
        <w:rPr>
          <w:rFonts w:ascii="Trebuchet MS"/>
          <w:b/>
          <w:spacing w:val="-38"/>
          <w:w w:val="95"/>
          <w:sz w:val="20"/>
        </w:rPr>
        <w:t xml:space="preserve"> </w:t>
      </w:r>
      <w:r>
        <w:rPr>
          <w:rFonts w:ascii="Trebuchet MS"/>
          <w:b/>
          <w:w w:val="95"/>
          <w:sz w:val="20"/>
        </w:rPr>
        <w:t>BPR</w:t>
      </w:r>
      <w:r>
        <w:rPr>
          <w:rFonts w:ascii="Tahoma"/>
          <w:w w:val="95"/>
          <w:sz w:val="20"/>
        </w:rPr>
        <w:t>,</w:t>
      </w:r>
      <w:r>
        <w:rPr>
          <w:rFonts w:ascii="Tahoma"/>
          <w:spacing w:val="-40"/>
          <w:w w:val="95"/>
          <w:sz w:val="20"/>
        </w:rPr>
        <w:t xml:space="preserve"> </w:t>
      </w:r>
      <w:r>
        <w:rPr>
          <w:rFonts w:ascii="Tahoma"/>
          <w:w w:val="95"/>
          <w:sz w:val="20"/>
        </w:rPr>
        <w:t>such</w:t>
      </w:r>
      <w:r>
        <w:rPr>
          <w:rFonts w:ascii="Tahoma"/>
          <w:spacing w:val="-40"/>
          <w:w w:val="95"/>
          <w:sz w:val="20"/>
        </w:rPr>
        <w:t xml:space="preserve"> </w:t>
      </w:r>
      <w:r>
        <w:rPr>
          <w:rFonts w:ascii="Tahoma"/>
          <w:w w:val="95"/>
          <w:sz w:val="20"/>
        </w:rPr>
        <w:t>as</w:t>
      </w:r>
      <w:r>
        <w:rPr>
          <w:rFonts w:ascii="Tahoma"/>
          <w:spacing w:val="-40"/>
          <w:w w:val="95"/>
          <w:sz w:val="20"/>
        </w:rPr>
        <w:t xml:space="preserve"> </w:t>
      </w:r>
      <w:r>
        <w:rPr>
          <w:rFonts w:ascii="Tahoma"/>
          <w:w w:val="95"/>
          <w:sz w:val="20"/>
        </w:rPr>
        <w:t>improving</w:t>
      </w:r>
      <w:r>
        <w:rPr>
          <w:rFonts w:ascii="Tahoma"/>
          <w:spacing w:val="-40"/>
          <w:w w:val="95"/>
          <w:sz w:val="20"/>
        </w:rPr>
        <w:t xml:space="preserve"> </w:t>
      </w:r>
      <w:r>
        <w:rPr>
          <w:rFonts w:ascii="Tahoma"/>
          <w:w w:val="95"/>
          <w:sz w:val="20"/>
        </w:rPr>
        <w:t>quality,</w:t>
      </w:r>
      <w:r>
        <w:rPr>
          <w:rFonts w:ascii="Tahoma"/>
          <w:spacing w:val="-40"/>
          <w:w w:val="95"/>
          <w:sz w:val="20"/>
        </w:rPr>
        <w:t xml:space="preserve"> </w:t>
      </w:r>
      <w:r>
        <w:rPr>
          <w:rFonts w:ascii="Tahoma"/>
          <w:w w:val="95"/>
          <w:sz w:val="20"/>
        </w:rPr>
        <w:t>outsourcing,</w:t>
      </w:r>
      <w:r>
        <w:rPr>
          <w:rFonts w:ascii="Tahoma"/>
          <w:spacing w:val="-40"/>
          <w:w w:val="95"/>
          <w:sz w:val="20"/>
        </w:rPr>
        <w:t xml:space="preserve"> </w:t>
      </w:r>
      <w:r>
        <w:rPr>
          <w:rFonts w:ascii="Tahoma"/>
          <w:w w:val="95"/>
          <w:sz w:val="20"/>
        </w:rPr>
        <w:t>a</w:t>
      </w:r>
      <w:r>
        <w:rPr>
          <w:rFonts w:ascii="Tahoma"/>
          <w:spacing w:val="-40"/>
          <w:w w:val="95"/>
          <w:sz w:val="20"/>
        </w:rPr>
        <w:t xml:space="preserve"> </w:t>
      </w:r>
      <w:r>
        <w:rPr>
          <w:rFonts w:ascii="Tahoma"/>
          <w:w w:val="95"/>
          <w:sz w:val="20"/>
        </w:rPr>
        <w:t>focus</w:t>
      </w:r>
      <w:r>
        <w:rPr>
          <w:rFonts w:ascii="Tahoma"/>
          <w:spacing w:val="-40"/>
          <w:w w:val="95"/>
          <w:sz w:val="20"/>
        </w:rPr>
        <w:t xml:space="preserve"> </w:t>
      </w:r>
      <w:r>
        <w:rPr>
          <w:rFonts w:ascii="Tahoma"/>
          <w:w w:val="95"/>
          <w:sz w:val="20"/>
        </w:rPr>
        <w:t>strategy</w:t>
      </w:r>
      <w:r>
        <w:rPr>
          <w:rFonts w:ascii="Tahoma"/>
          <w:spacing w:val="-40"/>
          <w:w w:val="95"/>
          <w:sz w:val="20"/>
        </w:rPr>
        <w:t xml:space="preserve"> </w:t>
      </w:r>
      <w:r>
        <w:rPr>
          <w:rFonts w:ascii="Tahoma"/>
          <w:w w:val="95"/>
          <w:sz w:val="20"/>
        </w:rPr>
        <w:t>or</w:t>
      </w:r>
      <w:r>
        <w:rPr>
          <w:rFonts w:ascii="Tahoma"/>
          <w:spacing w:val="-40"/>
          <w:w w:val="95"/>
          <w:sz w:val="20"/>
        </w:rPr>
        <w:t xml:space="preserve"> </w:t>
      </w:r>
      <w:r>
        <w:rPr>
          <w:rFonts w:ascii="Tahoma"/>
          <w:w w:val="95"/>
          <w:sz w:val="20"/>
        </w:rPr>
        <w:t>a</w:t>
      </w:r>
      <w:r>
        <w:rPr>
          <w:rFonts w:ascii="Tahoma"/>
          <w:w w:val="84"/>
          <w:sz w:val="20"/>
        </w:rPr>
        <w:t xml:space="preserve"> </w:t>
      </w:r>
      <w:proofErr w:type="gramStart"/>
      <w:r>
        <w:rPr>
          <w:rFonts w:ascii="Tahoma"/>
          <w:w w:val="85"/>
          <w:sz w:val="20"/>
        </w:rPr>
        <w:t xml:space="preserve">differentiation </w:t>
      </w:r>
      <w:r>
        <w:rPr>
          <w:rFonts w:ascii="Tahoma"/>
          <w:spacing w:val="10"/>
          <w:w w:val="85"/>
          <w:sz w:val="20"/>
        </w:rPr>
        <w:t xml:space="preserve"> </w:t>
      </w:r>
      <w:r>
        <w:rPr>
          <w:rFonts w:ascii="Tahoma"/>
          <w:w w:val="85"/>
          <w:sz w:val="20"/>
        </w:rPr>
        <w:t>strategy</w:t>
      </w:r>
      <w:proofErr w:type="gramEnd"/>
      <w:r>
        <w:rPr>
          <w:rFonts w:ascii="Tahoma"/>
          <w:w w:val="85"/>
          <w:sz w:val="20"/>
        </w:rPr>
        <w:t>.</w:t>
      </w:r>
    </w:p>
    <w:p w:rsidR="00757D7B" w:rsidRDefault="00757D7B" w:rsidP="003B30A8">
      <w:pPr>
        <w:pStyle w:val="ListParagraph"/>
        <w:widowControl w:val="0"/>
        <w:numPr>
          <w:ilvl w:val="1"/>
          <w:numId w:val="29"/>
        </w:numPr>
        <w:tabs>
          <w:tab w:val="left" w:pos="2643"/>
          <w:tab w:val="left" w:pos="2835"/>
        </w:tabs>
        <w:spacing w:before="42" w:after="0" w:line="252" w:lineRule="auto"/>
        <w:ind w:left="567" w:right="89" w:hanging="567"/>
        <w:contextualSpacing w:val="0"/>
        <w:jc w:val="both"/>
        <w:rPr>
          <w:rFonts w:ascii="Tahoma" w:eastAsia="Tahoma" w:hAnsi="Tahoma" w:cs="Tahoma"/>
          <w:sz w:val="20"/>
          <w:szCs w:val="20"/>
        </w:rPr>
      </w:pPr>
      <w:r>
        <w:rPr>
          <w:rFonts w:ascii="Trebuchet MS"/>
          <w:b/>
          <w:w w:val="95"/>
          <w:sz w:val="20"/>
        </w:rPr>
        <w:t>Implementation</w:t>
      </w:r>
      <w:r>
        <w:rPr>
          <w:rFonts w:ascii="Trebuchet MS"/>
          <w:b/>
          <w:spacing w:val="-33"/>
          <w:w w:val="95"/>
          <w:sz w:val="20"/>
        </w:rPr>
        <w:t xml:space="preserve"> </w:t>
      </w:r>
      <w:r>
        <w:rPr>
          <w:rFonts w:ascii="Trebuchet MS"/>
          <w:b/>
          <w:w w:val="95"/>
          <w:sz w:val="20"/>
        </w:rPr>
        <w:t>is</w:t>
      </w:r>
      <w:r>
        <w:rPr>
          <w:rFonts w:ascii="Trebuchet MS"/>
          <w:b/>
          <w:spacing w:val="-33"/>
          <w:w w:val="95"/>
          <w:sz w:val="20"/>
        </w:rPr>
        <w:t xml:space="preserve"> </w:t>
      </w:r>
      <w:r>
        <w:rPr>
          <w:rFonts w:ascii="Trebuchet MS"/>
          <w:b/>
          <w:w w:val="95"/>
          <w:sz w:val="20"/>
        </w:rPr>
        <w:t>difficult</w:t>
      </w:r>
      <w:r>
        <w:rPr>
          <w:rFonts w:ascii="Tahoma"/>
          <w:w w:val="95"/>
          <w:sz w:val="20"/>
        </w:rPr>
        <w:t>,</w:t>
      </w:r>
      <w:r>
        <w:rPr>
          <w:rFonts w:ascii="Tahoma"/>
          <w:spacing w:val="-35"/>
          <w:w w:val="95"/>
          <w:sz w:val="20"/>
        </w:rPr>
        <w:t xml:space="preserve"> </w:t>
      </w:r>
      <w:r>
        <w:rPr>
          <w:rFonts w:ascii="Tahoma"/>
          <w:w w:val="95"/>
          <w:sz w:val="20"/>
        </w:rPr>
        <w:t>as</w:t>
      </w:r>
      <w:r>
        <w:rPr>
          <w:rFonts w:ascii="Tahoma"/>
          <w:spacing w:val="-35"/>
          <w:w w:val="95"/>
          <w:sz w:val="20"/>
        </w:rPr>
        <w:t xml:space="preserve"> </w:t>
      </w:r>
      <w:proofErr w:type="spellStart"/>
      <w:r>
        <w:rPr>
          <w:rFonts w:ascii="Tahoma"/>
          <w:w w:val="95"/>
          <w:sz w:val="20"/>
        </w:rPr>
        <w:t>organisations</w:t>
      </w:r>
      <w:proofErr w:type="spellEnd"/>
      <w:r>
        <w:rPr>
          <w:rFonts w:ascii="Tahoma"/>
          <w:spacing w:val="-35"/>
          <w:w w:val="95"/>
          <w:sz w:val="20"/>
        </w:rPr>
        <w:t xml:space="preserve"> </w:t>
      </w:r>
      <w:r>
        <w:rPr>
          <w:rFonts w:ascii="Tahoma"/>
          <w:w w:val="95"/>
          <w:sz w:val="20"/>
        </w:rPr>
        <w:t>fail</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think</w:t>
      </w:r>
      <w:r>
        <w:rPr>
          <w:rFonts w:ascii="Tahoma"/>
          <w:spacing w:val="-35"/>
          <w:w w:val="95"/>
          <w:sz w:val="20"/>
        </w:rPr>
        <w:t xml:space="preserve"> </w:t>
      </w:r>
      <w:r>
        <w:rPr>
          <w:rFonts w:ascii="Tahoma"/>
          <w:w w:val="95"/>
          <w:sz w:val="20"/>
        </w:rPr>
        <w:t>through</w:t>
      </w:r>
      <w:r>
        <w:rPr>
          <w:rFonts w:ascii="Tahoma"/>
          <w:spacing w:val="-36"/>
          <w:w w:val="95"/>
          <w:sz w:val="20"/>
        </w:rPr>
        <w:t xml:space="preserve"> </w:t>
      </w:r>
      <w:r>
        <w:rPr>
          <w:rFonts w:ascii="Tahoma"/>
          <w:w w:val="95"/>
          <w:sz w:val="20"/>
        </w:rPr>
        <w:t>what</w:t>
      </w:r>
      <w:r>
        <w:rPr>
          <w:rFonts w:ascii="Tahoma"/>
          <w:spacing w:val="-35"/>
          <w:w w:val="95"/>
          <w:sz w:val="20"/>
        </w:rPr>
        <w:t xml:space="preserve"> </w:t>
      </w:r>
      <w:r>
        <w:rPr>
          <w:rFonts w:ascii="Tahoma"/>
          <w:w w:val="95"/>
          <w:sz w:val="20"/>
        </w:rPr>
        <w:t>they</w:t>
      </w:r>
      <w:r>
        <w:rPr>
          <w:rFonts w:ascii="Tahoma"/>
          <w:spacing w:val="-35"/>
          <w:w w:val="95"/>
          <w:sz w:val="20"/>
        </w:rPr>
        <w:t xml:space="preserve"> </w:t>
      </w:r>
      <w:r>
        <w:rPr>
          <w:rFonts w:ascii="Tahoma"/>
          <w:w w:val="95"/>
          <w:sz w:val="20"/>
        </w:rPr>
        <w:t>are</w:t>
      </w:r>
      <w:r>
        <w:rPr>
          <w:rFonts w:ascii="Tahoma"/>
          <w:spacing w:val="-35"/>
          <w:w w:val="95"/>
          <w:sz w:val="20"/>
        </w:rPr>
        <w:t xml:space="preserve"> </w:t>
      </w:r>
      <w:r>
        <w:rPr>
          <w:rFonts w:ascii="Tahoma"/>
          <w:w w:val="95"/>
          <w:sz w:val="20"/>
        </w:rPr>
        <w:t>trying</w:t>
      </w:r>
      <w:r>
        <w:rPr>
          <w:rFonts w:ascii="Tahoma"/>
          <w:spacing w:val="-35"/>
          <w:w w:val="95"/>
          <w:sz w:val="20"/>
        </w:rPr>
        <w:t xml:space="preserve"> </w:t>
      </w:r>
      <w:r>
        <w:rPr>
          <w:rFonts w:ascii="Tahoma"/>
          <w:w w:val="95"/>
          <w:sz w:val="20"/>
        </w:rPr>
        <w:t>to</w:t>
      </w:r>
      <w:r>
        <w:rPr>
          <w:rFonts w:ascii="Tahoma"/>
          <w:w w:val="88"/>
          <w:sz w:val="20"/>
        </w:rPr>
        <w:t xml:space="preserve"> </w:t>
      </w:r>
      <w:r>
        <w:rPr>
          <w:rFonts w:ascii="Tahoma"/>
          <w:w w:val="95"/>
          <w:sz w:val="20"/>
        </w:rPr>
        <w:t>achieve,</w:t>
      </w:r>
      <w:r>
        <w:rPr>
          <w:rFonts w:ascii="Tahoma"/>
          <w:spacing w:val="-31"/>
          <w:w w:val="95"/>
          <w:sz w:val="20"/>
        </w:rPr>
        <w:t xml:space="preserve"> </w:t>
      </w:r>
      <w:r>
        <w:rPr>
          <w:rFonts w:ascii="Tahoma"/>
          <w:w w:val="95"/>
          <w:sz w:val="20"/>
        </w:rPr>
        <w:t>and</w:t>
      </w:r>
      <w:r>
        <w:rPr>
          <w:rFonts w:ascii="Tahoma"/>
          <w:spacing w:val="-31"/>
          <w:w w:val="95"/>
          <w:sz w:val="20"/>
        </w:rPr>
        <w:t xml:space="preserve"> </w:t>
      </w:r>
      <w:r>
        <w:rPr>
          <w:rFonts w:ascii="Tahoma"/>
          <w:w w:val="95"/>
          <w:sz w:val="20"/>
        </w:rPr>
        <w:t>the</w:t>
      </w:r>
      <w:r>
        <w:rPr>
          <w:rFonts w:ascii="Tahoma"/>
          <w:spacing w:val="-31"/>
          <w:w w:val="95"/>
          <w:sz w:val="20"/>
        </w:rPr>
        <w:t xml:space="preserve"> </w:t>
      </w:r>
      <w:r>
        <w:rPr>
          <w:rFonts w:ascii="Tahoma"/>
          <w:w w:val="95"/>
          <w:sz w:val="20"/>
        </w:rPr>
        <w:t>process</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ahoma"/>
          <w:w w:val="95"/>
          <w:sz w:val="20"/>
        </w:rPr>
        <w:t>captured</w:t>
      </w:r>
      <w:r>
        <w:rPr>
          <w:rFonts w:ascii="Tahoma"/>
          <w:spacing w:val="-31"/>
          <w:w w:val="95"/>
          <w:sz w:val="20"/>
        </w:rPr>
        <w:t xml:space="preserve"> </w:t>
      </w:r>
      <w:r>
        <w:rPr>
          <w:rFonts w:ascii="Tahoma"/>
          <w:w w:val="95"/>
          <w:sz w:val="20"/>
        </w:rPr>
        <w:t>by</w:t>
      </w:r>
      <w:r>
        <w:rPr>
          <w:rFonts w:ascii="Tahoma"/>
          <w:spacing w:val="-31"/>
          <w:w w:val="95"/>
          <w:sz w:val="20"/>
        </w:rPr>
        <w:t xml:space="preserve"> </w:t>
      </w:r>
      <w:r>
        <w:rPr>
          <w:rFonts w:ascii="Tahoma"/>
          <w:w w:val="95"/>
          <w:sz w:val="20"/>
        </w:rPr>
        <w:t>departmental</w:t>
      </w:r>
      <w:r>
        <w:rPr>
          <w:rFonts w:ascii="Tahoma"/>
          <w:spacing w:val="-31"/>
          <w:w w:val="95"/>
          <w:sz w:val="20"/>
        </w:rPr>
        <w:t xml:space="preserve"> </w:t>
      </w:r>
      <w:r>
        <w:rPr>
          <w:rFonts w:ascii="Tahoma"/>
          <w:w w:val="95"/>
          <w:sz w:val="20"/>
        </w:rPr>
        <w:t>interest</w:t>
      </w:r>
      <w:r>
        <w:rPr>
          <w:rFonts w:ascii="Tahoma"/>
          <w:spacing w:val="-31"/>
          <w:w w:val="95"/>
          <w:sz w:val="20"/>
        </w:rPr>
        <w:t xml:space="preserve"> </w:t>
      </w:r>
      <w:r>
        <w:rPr>
          <w:rFonts w:ascii="Tahoma"/>
          <w:w w:val="95"/>
          <w:sz w:val="20"/>
        </w:rPr>
        <w:t>groups.</w:t>
      </w:r>
      <w:r>
        <w:rPr>
          <w:rFonts w:ascii="Tahoma"/>
          <w:spacing w:val="-31"/>
          <w:w w:val="95"/>
          <w:sz w:val="20"/>
        </w:rPr>
        <w:t xml:space="preserve"> </w:t>
      </w:r>
      <w:r>
        <w:rPr>
          <w:rFonts w:ascii="Tahoma"/>
          <w:w w:val="95"/>
          <w:sz w:val="20"/>
        </w:rPr>
        <w:t>In</w:t>
      </w:r>
      <w:r>
        <w:rPr>
          <w:rFonts w:ascii="Tahoma"/>
          <w:spacing w:val="-31"/>
          <w:w w:val="95"/>
          <w:sz w:val="20"/>
        </w:rPr>
        <w:t xml:space="preserve"> </w:t>
      </w:r>
      <w:r>
        <w:rPr>
          <w:rFonts w:ascii="Tahoma"/>
          <w:w w:val="95"/>
          <w:sz w:val="20"/>
        </w:rPr>
        <w:t>AB,</w:t>
      </w:r>
      <w:r>
        <w:rPr>
          <w:rFonts w:ascii="Tahoma"/>
          <w:spacing w:val="-31"/>
          <w:w w:val="95"/>
          <w:sz w:val="20"/>
        </w:rPr>
        <w:t xml:space="preserve"> </w:t>
      </w:r>
      <w:r>
        <w:rPr>
          <w:rFonts w:ascii="Tahoma"/>
          <w:w w:val="95"/>
          <w:sz w:val="20"/>
        </w:rPr>
        <w:t>the</w:t>
      </w:r>
      <w:r>
        <w:rPr>
          <w:rFonts w:ascii="Tahoma"/>
          <w:w w:val="86"/>
          <w:sz w:val="20"/>
        </w:rPr>
        <w:t xml:space="preserve"> </w:t>
      </w:r>
      <w:r>
        <w:rPr>
          <w:rFonts w:ascii="Tahoma"/>
          <w:w w:val="95"/>
          <w:sz w:val="20"/>
        </w:rPr>
        <w:t>production</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sales</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finance</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may</w:t>
      </w:r>
      <w:r>
        <w:rPr>
          <w:rFonts w:ascii="Tahoma"/>
          <w:spacing w:val="-38"/>
          <w:w w:val="95"/>
          <w:sz w:val="20"/>
        </w:rPr>
        <w:t xml:space="preserve"> </w:t>
      </w:r>
      <w:r>
        <w:rPr>
          <w:rFonts w:ascii="Tahoma"/>
          <w:w w:val="95"/>
          <w:sz w:val="20"/>
        </w:rPr>
        <w:t>well</w:t>
      </w:r>
      <w:r>
        <w:rPr>
          <w:rFonts w:ascii="Tahoma"/>
          <w:spacing w:val="-38"/>
          <w:w w:val="95"/>
          <w:sz w:val="20"/>
        </w:rPr>
        <w:t xml:space="preserve"> </w:t>
      </w:r>
      <w:r>
        <w:rPr>
          <w:rFonts w:ascii="Tahoma"/>
          <w:w w:val="95"/>
          <w:sz w:val="20"/>
        </w:rPr>
        <w:t>conflict.</w:t>
      </w:r>
      <w:r>
        <w:rPr>
          <w:rFonts w:ascii="Tahoma"/>
          <w:spacing w:val="-39"/>
          <w:w w:val="95"/>
          <w:sz w:val="20"/>
        </w:rPr>
        <w:t xml:space="preserve"> </w:t>
      </w:r>
      <w:r>
        <w:rPr>
          <w:rFonts w:ascii="Tahoma"/>
          <w:w w:val="95"/>
          <w:sz w:val="20"/>
        </w:rPr>
        <w:t>The</w:t>
      </w:r>
      <w:r>
        <w:rPr>
          <w:rFonts w:ascii="Tahoma"/>
          <w:spacing w:val="-38"/>
          <w:w w:val="95"/>
          <w:sz w:val="20"/>
        </w:rPr>
        <w:t xml:space="preserve"> </w:t>
      </w:r>
      <w:r>
        <w:rPr>
          <w:rFonts w:ascii="Tahoma"/>
          <w:w w:val="95"/>
          <w:sz w:val="20"/>
        </w:rPr>
        <w:t>customer</w:t>
      </w:r>
      <w:r>
        <w:rPr>
          <w:rFonts w:ascii="Tahoma"/>
          <w:spacing w:val="-38"/>
          <w:w w:val="95"/>
          <w:sz w:val="20"/>
        </w:rPr>
        <w:t xml:space="preserve"> </w:t>
      </w:r>
      <w:r>
        <w:rPr>
          <w:rFonts w:ascii="Tahoma"/>
          <w:w w:val="95"/>
          <w:sz w:val="20"/>
        </w:rPr>
        <w:t>may</w:t>
      </w:r>
      <w:r>
        <w:rPr>
          <w:rFonts w:ascii="Tahoma"/>
          <w:w w:val="89"/>
          <w:sz w:val="20"/>
        </w:rPr>
        <w:t xml:space="preserve"> </w:t>
      </w:r>
      <w:r>
        <w:rPr>
          <w:rFonts w:ascii="Tahoma"/>
          <w:w w:val="95"/>
          <w:sz w:val="20"/>
        </w:rPr>
        <w:t>deal</w:t>
      </w:r>
      <w:r>
        <w:rPr>
          <w:rFonts w:ascii="Tahoma"/>
          <w:spacing w:val="-38"/>
          <w:w w:val="95"/>
          <w:sz w:val="20"/>
        </w:rPr>
        <w:t xml:space="preserve"> </w:t>
      </w:r>
      <w:r>
        <w:rPr>
          <w:rFonts w:ascii="Tahoma"/>
          <w:w w:val="95"/>
          <w:sz w:val="20"/>
        </w:rPr>
        <w:t>with</w:t>
      </w:r>
      <w:r>
        <w:rPr>
          <w:rFonts w:ascii="Tahoma"/>
          <w:spacing w:val="-38"/>
          <w:w w:val="95"/>
          <w:sz w:val="20"/>
        </w:rPr>
        <w:t xml:space="preserve"> </w:t>
      </w:r>
      <w:r>
        <w:rPr>
          <w:rFonts w:ascii="Tahoma"/>
          <w:w w:val="95"/>
          <w:sz w:val="20"/>
        </w:rPr>
        <w:t>all</w:t>
      </w:r>
      <w:r>
        <w:rPr>
          <w:rFonts w:ascii="Tahoma"/>
          <w:spacing w:val="-38"/>
          <w:w w:val="95"/>
          <w:sz w:val="20"/>
        </w:rPr>
        <w:t xml:space="preserve"> </w:t>
      </w:r>
      <w:r>
        <w:rPr>
          <w:rFonts w:ascii="Tahoma"/>
          <w:w w:val="95"/>
          <w:sz w:val="20"/>
        </w:rPr>
        <w:t>three</w:t>
      </w:r>
      <w:r>
        <w:rPr>
          <w:rFonts w:ascii="Tahoma"/>
          <w:spacing w:val="-38"/>
          <w:w w:val="95"/>
          <w:sz w:val="20"/>
        </w:rPr>
        <w:t xml:space="preserve"> </w:t>
      </w:r>
      <w:r>
        <w:rPr>
          <w:rFonts w:ascii="Tahoma"/>
          <w:w w:val="95"/>
          <w:sz w:val="20"/>
        </w:rPr>
        <w:t>of</w:t>
      </w:r>
      <w:r>
        <w:rPr>
          <w:rFonts w:ascii="Tahoma"/>
          <w:spacing w:val="-38"/>
          <w:w w:val="95"/>
          <w:sz w:val="20"/>
        </w:rPr>
        <w:t xml:space="preserve"> </w:t>
      </w:r>
      <w:r>
        <w:rPr>
          <w:rFonts w:ascii="Tahoma"/>
          <w:w w:val="95"/>
          <w:sz w:val="20"/>
        </w:rPr>
        <w:t>them.</w:t>
      </w:r>
    </w:p>
    <w:p w:rsidR="00757D7B" w:rsidRDefault="00757D7B" w:rsidP="003B30A8">
      <w:pPr>
        <w:pStyle w:val="ListParagraph"/>
        <w:widowControl w:val="0"/>
        <w:numPr>
          <w:ilvl w:val="1"/>
          <w:numId w:val="29"/>
        </w:numPr>
        <w:tabs>
          <w:tab w:val="left" w:pos="2643"/>
          <w:tab w:val="left" w:pos="2835"/>
        </w:tabs>
        <w:spacing w:before="44" w:after="0" w:line="240" w:lineRule="auto"/>
        <w:ind w:left="567" w:right="89" w:hanging="567"/>
        <w:contextualSpacing w:val="0"/>
        <w:jc w:val="both"/>
        <w:rPr>
          <w:rFonts w:ascii="Tahoma" w:eastAsia="Tahoma" w:hAnsi="Tahoma" w:cs="Tahoma"/>
          <w:sz w:val="20"/>
          <w:szCs w:val="20"/>
        </w:rPr>
      </w:pPr>
      <w:r>
        <w:rPr>
          <w:rFonts w:ascii="Tahoma"/>
          <w:w w:val="95"/>
          <w:sz w:val="20"/>
        </w:rPr>
        <w:t>Managers</w:t>
      </w:r>
      <w:r>
        <w:rPr>
          <w:rFonts w:ascii="Tahoma"/>
          <w:spacing w:val="-43"/>
          <w:w w:val="95"/>
          <w:sz w:val="20"/>
        </w:rPr>
        <w:t xml:space="preserve"> </w:t>
      </w:r>
      <w:r>
        <w:rPr>
          <w:rFonts w:ascii="Tahoma"/>
          <w:w w:val="95"/>
          <w:sz w:val="20"/>
        </w:rPr>
        <w:t>take</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rebuchet MS"/>
          <w:b/>
          <w:w w:val="95"/>
          <w:sz w:val="20"/>
        </w:rPr>
        <w:t>departmental</w:t>
      </w:r>
      <w:r>
        <w:rPr>
          <w:rFonts w:ascii="Trebuchet MS"/>
          <w:b/>
          <w:spacing w:val="-41"/>
          <w:w w:val="95"/>
          <w:sz w:val="20"/>
        </w:rPr>
        <w:t xml:space="preserve"> </w:t>
      </w:r>
      <w:r>
        <w:rPr>
          <w:rFonts w:ascii="Trebuchet MS"/>
          <w:b/>
          <w:w w:val="95"/>
          <w:sz w:val="20"/>
        </w:rPr>
        <w:t>view</w:t>
      </w:r>
      <w:r>
        <w:rPr>
          <w:rFonts w:ascii="Tahoma"/>
          <w:w w:val="95"/>
          <w:sz w:val="20"/>
        </w:rPr>
        <w:t>,</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view</w:t>
      </w:r>
      <w:r>
        <w:rPr>
          <w:rFonts w:ascii="Tahoma"/>
          <w:spacing w:val="-43"/>
          <w:w w:val="95"/>
          <w:sz w:val="20"/>
        </w:rPr>
        <w:t xml:space="preserve"> </w:t>
      </w:r>
      <w:r>
        <w:rPr>
          <w:rFonts w:ascii="Tahoma"/>
          <w:w w:val="95"/>
          <w:sz w:val="20"/>
        </w:rPr>
        <w:t>of</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business</w:t>
      </w:r>
      <w:r>
        <w:rPr>
          <w:rFonts w:ascii="Tahoma"/>
          <w:spacing w:val="-43"/>
          <w:w w:val="95"/>
          <w:sz w:val="20"/>
        </w:rPr>
        <w:t xml:space="preserve"> </w:t>
      </w:r>
      <w:r>
        <w:rPr>
          <w:rFonts w:ascii="Tahoma"/>
          <w:w w:val="95"/>
          <w:sz w:val="20"/>
        </w:rPr>
        <w:t>as</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ahoma"/>
          <w:w w:val="95"/>
          <w:sz w:val="20"/>
        </w:rPr>
        <w:t>whole.</w:t>
      </w:r>
    </w:p>
    <w:p w:rsidR="00757D7B" w:rsidRDefault="00757D7B" w:rsidP="003B30A8">
      <w:pPr>
        <w:pStyle w:val="ListParagraph"/>
        <w:widowControl w:val="0"/>
        <w:numPr>
          <w:ilvl w:val="1"/>
          <w:numId w:val="29"/>
        </w:numPr>
        <w:tabs>
          <w:tab w:val="left" w:pos="2643"/>
          <w:tab w:val="left" w:pos="2835"/>
        </w:tabs>
        <w:spacing w:before="57" w:after="0" w:line="252" w:lineRule="auto"/>
        <w:ind w:left="567" w:right="89" w:hanging="567"/>
        <w:contextualSpacing w:val="0"/>
        <w:jc w:val="both"/>
        <w:rPr>
          <w:rFonts w:ascii="Tahoma" w:eastAsia="Tahoma" w:hAnsi="Tahoma" w:cs="Tahoma"/>
          <w:sz w:val="20"/>
          <w:szCs w:val="20"/>
        </w:rPr>
      </w:pPr>
      <w:r>
        <w:rPr>
          <w:rFonts w:ascii="Tahoma"/>
          <w:w w:val="95"/>
          <w:sz w:val="20"/>
        </w:rPr>
        <w:t>BPR</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rebuchet MS"/>
          <w:b/>
          <w:w w:val="95"/>
          <w:sz w:val="20"/>
        </w:rPr>
        <w:t>associated</w:t>
      </w:r>
      <w:r>
        <w:rPr>
          <w:rFonts w:ascii="Trebuchet MS"/>
          <w:b/>
          <w:spacing w:val="-29"/>
          <w:w w:val="95"/>
          <w:sz w:val="20"/>
        </w:rPr>
        <w:t xml:space="preserve"> </w:t>
      </w:r>
      <w:r>
        <w:rPr>
          <w:rFonts w:ascii="Trebuchet MS"/>
          <w:b/>
          <w:w w:val="95"/>
          <w:sz w:val="20"/>
        </w:rPr>
        <w:t>only</w:t>
      </w:r>
      <w:r>
        <w:rPr>
          <w:rFonts w:ascii="Trebuchet MS"/>
          <w:b/>
          <w:spacing w:val="-29"/>
          <w:w w:val="95"/>
          <w:sz w:val="20"/>
        </w:rPr>
        <w:t xml:space="preserve"> </w:t>
      </w:r>
      <w:r>
        <w:rPr>
          <w:rFonts w:ascii="Trebuchet MS"/>
          <w:b/>
          <w:w w:val="95"/>
          <w:sz w:val="20"/>
        </w:rPr>
        <w:t>with</w:t>
      </w:r>
      <w:r>
        <w:rPr>
          <w:rFonts w:ascii="Trebuchet MS"/>
          <w:b/>
          <w:spacing w:val="-29"/>
          <w:w w:val="95"/>
          <w:sz w:val="20"/>
        </w:rPr>
        <w:t xml:space="preserve"> </w:t>
      </w:r>
      <w:r>
        <w:rPr>
          <w:rFonts w:ascii="Trebuchet MS"/>
          <w:b/>
          <w:w w:val="95"/>
          <w:sz w:val="20"/>
        </w:rPr>
        <w:t>across</w:t>
      </w:r>
      <w:r>
        <w:rPr>
          <w:rFonts w:ascii="Trebuchet MS"/>
          <w:b/>
          <w:spacing w:val="-29"/>
          <w:w w:val="95"/>
          <w:sz w:val="20"/>
        </w:rPr>
        <w:t xml:space="preserve"> </w:t>
      </w:r>
      <w:r>
        <w:rPr>
          <w:rFonts w:ascii="Trebuchet MS"/>
          <w:b/>
          <w:w w:val="95"/>
          <w:sz w:val="20"/>
        </w:rPr>
        <w:t>the</w:t>
      </w:r>
      <w:r>
        <w:rPr>
          <w:rFonts w:ascii="Trebuchet MS"/>
          <w:b/>
          <w:spacing w:val="-29"/>
          <w:w w:val="95"/>
          <w:sz w:val="20"/>
        </w:rPr>
        <w:t xml:space="preserve"> </w:t>
      </w:r>
      <w:r>
        <w:rPr>
          <w:rFonts w:ascii="Trebuchet MS"/>
          <w:b/>
          <w:w w:val="95"/>
          <w:sz w:val="20"/>
        </w:rPr>
        <w:t>board</w:t>
      </w:r>
      <w:r>
        <w:rPr>
          <w:rFonts w:ascii="Trebuchet MS"/>
          <w:b/>
          <w:spacing w:val="-29"/>
          <w:w w:val="95"/>
          <w:sz w:val="20"/>
        </w:rPr>
        <w:t xml:space="preserve"> </w:t>
      </w:r>
      <w:r>
        <w:rPr>
          <w:rFonts w:ascii="Trebuchet MS"/>
          <w:b/>
          <w:w w:val="95"/>
          <w:sz w:val="20"/>
        </w:rPr>
        <w:t>cost</w:t>
      </w:r>
      <w:r>
        <w:rPr>
          <w:rFonts w:ascii="Trebuchet MS"/>
          <w:b/>
          <w:spacing w:val="-29"/>
          <w:w w:val="95"/>
          <w:sz w:val="20"/>
        </w:rPr>
        <w:t xml:space="preserve"> </w:t>
      </w:r>
      <w:r>
        <w:rPr>
          <w:rFonts w:ascii="Trebuchet MS"/>
          <w:b/>
          <w:w w:val="95"/>
          <w:sz w:val="20"/>
        </w:rPr>
        <w:t>cutting</w:t>
      </w:r>
      <w:r>
        <w:rPr>
          <w:rFonts w:ascii="Trebuchet MS"/>
          <w:b/>
          <w:spacing w:val="-29"/>
          <w:w w:val="95"/>
          <w:sz w:val="20"/>
        </w:rPr>
        <w:t xml:space="preserve"> </w:t>
      </w:r>
      <w:r>
        <w:rPr>
          <w:rFonts w:ascii="Tahoma"/>
          <w:w w:val="95"/>
          <w:sz w:val="20"/>
        </w:rPr>
        <w:t>rather</w:t>
      </w:r>
      <w:r>
        <w:rPr>
          <w:rFonts w:ascii="Tahoma"/>
          <w:spacing w:val="-31"/>
          <w:w w:val="95"/>
          <w:sz w:val="20"/>
        </w:rPr>
        <w:t xml:space="preserve"> </w:t>
      </w:r>
      <w:r>
        <w:rPr>
          <w:rFonts w:ascii="Tahoma"/>
          <w:w w:val="95"/>
          <w:sz w:val="20"/>
        </w:rPr>
        <w:t>than</w:t>
      </w:r>
      <w:r>
        <w:rPr>
          <w:rFonts w:ascii="Tahoma"/>
          <w:spacing w:val="-31"/>
          <w:w w:val="95"/>
          <w:sz w:val="20"/>
        </w:rPr>
        <w:t xml:space="preserve"> </w:t>
      </w:r>
      <w:r>
        <w:rPr>
          <w:rFonts w:ascii="Tahoma"/>
          <w:w w:val="95"/>
          <w:sz w:val="20"/>
        </w:rPr>
        <w:t>a</w:t>
      </w:r>
      <w:r>
        <w:rPr>
          <w:rFonts w:ascii="Tahoma"/>
          <w:w w:val="84"/>
          <w:sz w:val="20"/>
        </w:rPr>
        <w:t xml:space="preserve"> </w:t>
      </w:r>
      <w:r>
        <w:rPr>
          <w:rFonts w:ascii="Tahoma"/>
          <w:w w:val="95"/>
          <w:sz w:val="20"/>
        </w:rPr>
        <w:t>fundamental</w:t>
      </w:r>
      <w:r>
        <w:rPr>
          <w:rFonts w:ascii="Tahoma"/>
          <w:spacing w:val="-41"/>
          <w:w w:val="95"/>
          <w:sz w:val="20"/>
        </w:rPr>
        <w:t xml:space="preserve"> </w:t>
      </w:r>
      <w:r>
        <w:rPr>
          <w:rFonts w:ascii="Tahoma"/>
          <w:w w:val="95"/>
          <w:sz w:val="20"/>
        </w:rPr>
        <w:t>re-</w:t>
      </w:r>
      <w:r>
        <w:rPr>
          <w:rFonts w:ascii="Tahoma"/>
          <w:w w:val="95"/>
          <w:sz w:val="20"/>
        </w:rPr>
        <w:lastRenderedPageBreak/>
        <w:t>evaluation</w:t>
      </w:r>
      <w:r>
        <w:rPr>
          <w:rFonts w:ascii="Tahoma"/>
          <w:spacing w:val="-40"/>
          <w:w w:val="95"/>
          <w:sz w:val="20"/>
        </w:rPr>
        <w:t xml:space="preserve"> </w:t>
      </w:r>
      <w:r>
        <w:rPr>
          <w:rFonts w:ascii="Tahoma"/>
          <w:w w:val="95"/>
          <w:sz w:val="20"/>
        </w:rPr>
        <w:t>of</w:t>
      </w:r>
      <w:r>
        <w:rPr>
          <w:rFonts w:ascii="Tahoma"/>
          <w:spacing w:val="-40"/>
          <w:w w:val="95"/>
          <w:sz w:val="20"/>
        </w:rPr>
        <w:t xml:space="preserve"> </w:t>
      </w:r>
      <w:r>
        <w:rPr>
          <w:rFonts w:ascii="Tahoma"/>
          <w:w w:val="95"/>
          <w:sz w:val="20"/>
        </w:rPr>
        <w:t>the</w:t>
      </w:r>
      <w:r>
        <w:rPr>
          <w:rFonts w:ascii="Tahoma"/>
          <w:spacing w:val="-40"/>
          <w:w w:val="95"/>
          <w:sz w:val="20"/>
        </w:rPr>
        <w:t xml:space="preserve"> </w:t>
      </w:r>
      <w:r>
        <w:rPr>
          <w:rFonts w:ascii="Tahoma"/>
          <w:w w:val="95"/>
          <w:sz w:val="20"/>
        </w:rPr>
        <w:t>business.</w:t>
      </w:r>
      <w:r>
        <w:rPr>
          <w:rFonts w:ascii="Tahoma"/>
          <w:spacing w:val="-40"/>
          <w:w w:val="95"/>
          <w:sz w:val="20"/>
        </w:rPr>
        <w:t xml:space="preserve"> </w:t>
      </w:r>
      <w:r>
        <w:rPr>
          <w:rFonts w:ascii="Tahoma"/>
          <w:w w:val="95"/>
          <w:sz w:val="20"/>
        </w:rPr>
        <w:t>Managers</w:t>
      </w:r>
      <w:r>
        <w:rPr>
          <w:rFonts w:ascii="Tahoma"/>
          <w:spacing w:val="-40"/>
          <w:w w:val="95"/>
          <w:sz w:val="20"/>
        </w:rPr>
        <w:t xml:space="preserve"> </w:t>
      </w:r>
      <w:r>
        <w:rPr>
          <w:rFonts w:ascii="Tahoma"/>
          <w:w w:val="95"/>
          <w:sz w:val="20"/>
        </w:rPr>
        <w:t>will</w:t>
      </w:r>
      <w:r>
        <w:rPr>
          <w:rFonts w:ascii="Tahoma"/>
          <w:spacing w:val="-40"/>
          <w:w w:val="95"/>
          <w:sz w:val="20"/>
        </w:rPr>
        <w:t xml:space="preserve"> </w:t>
      </w:r>
      <w:r>
        <w:rPr>
          <w:rFonts w:ascii="Tahoma"/>
          <w:w w:val="95"/>
          <w:sz w:val="20"/>
        </w:rPr>
        <w:t>fight</w:t>
      </w:r>
      <w:r>
        <w:rPr>
          <w:rFonts w:ascii="Tahoma"/>
          <w:spacing w:val="-40"/>
          <w:w w:val="95"/>
          <w:sz w:val="20"/>
        </w:rPr>
        <w:t xml:space="preserve"> </w:t>
      </w:r>
      <w:r>
        <w:rPr>
          <w:rFonts w:ascii="Tahoma"/>
          <w:w w:val="95"/>
          <w:sz w:val="20"/>
        </w:rPr>
        <w:t>very</w:t>
      </w:r>
      <w:r>
        <w:rPr>
          <w:rFonts w:ascii="Tahoma"/>
          <w:spacing w:val="-40"/>
          <w:w w:val="95"/>
          <w:sz w:val="20"/>
        </w:rPr>
        <w:t xml:space="preserve"> </w:t>
      </w:r>
      <w:r>
        <w:rPr>
          <w:rFonts w:ascii="Tahoma"/>
          <w:w w:val="95"/>
          <w:sz w:val="20"/>
        </w:rPr>
        <w:t>hard</w:t>
      </w:r>
      <w:r>
        <w:rPr>
          <w:rFonts w:ascii="Tahoma"/>
          <w:spacing w:val="-40"/>
          <w:w w:val="95"/>
          <w:sz w:val="20"/>
        </w:rPr>
        <w:t xml:space="preserve"> </w:t>
      </w:r>
      <w:r>
        <w:rPr>
          <w:rFonts w:ascii="Tahoma"/>
          <w:w w:val="95"/>
          <w:sz w:val="20"/>
        </w:rPr>
        <w:t>to</w:t>
      </w:r>
      <w:r>
        <w:rPr>
          <w:rFonts w:ascii="Tahoma"/>
          <w:spacing w:val="-40"/>
          <w:w w:val="95"/>
          <w:sz w:val="20"/>
        </w:rPr>
        <w:t xml:space="preserve"> </w:t>
      </w:r>
      <w:r>
        <w:rPr>
          <w:rFonts w:ascii="Tahoma"/>
          <w:w w:val="95"/>
          <w:sz w:val="20"/>
        </w:rPr>
        <w:t>avoid</w:t>
      </w:r>
      <w:r>
        <w:rPr>
          <w:rFonts w:ascii="Tahoma"/>
          <w:spacing w:val="-40"/>
          <w:w w:val="95"/>
          <w:sz w:val="20"/>
        </w:rPr>
        <w:t xml:space="preserve"> </w:t>
      </w:r>
      <w:r>
        <w:rPr>
          <w:rFonts w:ascii="Tahoma"/>
          <w:w w:val="95"/>
          <w:sz w:val="20"/>
        </w:rPr>
        <w:t>any</w:t>
      </w:r>
      <w:r>
        <w:rPr>
          <w:rFonts w:ascii="Tahoma"/>
          <w:w w:val="87"/>
          <w:sz w:val="20"/>
        </w:rPr>
        <w:t xml:space="preserve"> </w:t>
      </w:r>
      <w:r>
        <w:rPr>
          <w:rFonts w:ascii="Tahoma"/>
          <w:w w:val="90"/>
          <w:sz w:val="20"/>
        </w:rPr>
        <w:t>threats to their</w:t>
      </w:r>
      <w:r>
        <w:rPr>
          <w:rFonts w:ascii="Tahoma"/>
          <w:spacing w:val="-32"/>
          <w:w w:val="90"/>
          <w:sz w:val="20"/>
        </w:rPr>
        <w:t xml:space="preserve"> </w:t>
      </w:r>
      <w:r>
        <w:rPr>
          <w:rFonts w:ascii="Tahoma"/>
          <w:w w:val="90"/>
          <w:sz w:val="20"/>
        </w:rPr>
        <w:t>position.</w:t>
      </w:r>
    </w:p>
    <w:p w:rsidR="00757D7B" w:rsidRDefault="00757D7B" w:rsidP="003B30A8">
      <w:pPr>
        <w:pStyle w:val="ListParagraph"/>
        <w:widowControl w:val="0"/>
        <w:numPr>
          <w:ilvl w:val="1"/>
          <w:numId w:val="29"/>
        </w:numPr>
        <w:tabs>
          <w:tab w:val="left" w:pos="2643"/>
          <w:tab w:val="left" w:pos="2835"/>
        </w:tabs>
        <w:spacing w:before="40" w:after="0" w:line="252" w:lineRule="auto"/>
        <w:ind w:left="567" w:right="89" w:hanging="567"/>
        <w:contextualSpacing w:val="0"/>
        <w:jc w:val="both"/>
        <w:rPr>
          <w:rFonts w:ascii="Tahoma" w:eastAsia="Tahoma" w:hAnsi="Tahoma" w:cs="Tahoma"/>
          <w:sz w:val="20"/>
          <w:szCs w:val="20"/>
        </w:rPr>
      </w:pPr>
      <w:r>
        <w:rPr>
          <w:rFonts w:ascii="Tahoma"/>
          <w:sz w:val="20"/>
        </w:rPr>
        <w:t>Management</w:t>
      </w:r>
      <w:r>
        <w:rPr>
          <w:rFonts w:ascii="Tahoma"/>
          <w:spacing w:val="-44"/>
          <w:sz w:val="20"/>
        </w:rPr>
        <w:t xml:space="preserve"> </w:t>
      </w:r>
      <w:r>
        <w:rPr>
          <w:rFonts w:ascii="Tahoma"/>
          <w:sz w:val="20"/>
        </w:rPr>
        <w:t>consultants</w:t>
      </w:r>
      <w:r>
        <w:rPr>
          <w:rFonts w:ascii="Tahoma"/>
          <w:spacing w:val="-44"/>
          <w:sz w:val="20"/>
        </w:rPr>
        <w:t xml:space="preserve"> </w:t>
      </w:r>
      <w:r>
        <w:rPr>
          <w:rFonts w:ascii="Tahoma"/>
          <w:sz w:val="20"/>
        </w:rPr>
        <w:t>responsible</w:t>
      </w:r>
      <w:r>
        <w:rPr>
          <w:rFonts w:ascii="Tahoma"/>
          <w:spacing w:val="-44"/>
          <w:sz w:val="20"/>
        </w:rPr>
        <w:t xml:space="preserve"> </w:t>
      </w:r>
      <w:r>
        <w:rPr>
          <w:rFonts w:ascii="Tahoma"/>
          <w:sz w:val="20"/>
        </w:rPr>
        <w:t>for</w:t>
      </w:r>
      <w:r>
        <w:rPr>
          <w:rFonts w:ascii="Tahoma"/>
          <w:spacing w:val="-44"/>
          <w:sz w:val="20"/>
        </w:rPr>
        <w:t xml:space="preserve"> </w:t>
      </w:r>
      <w:r>
        <w:rPr>
          <w:rFonts w:ascii="Tahoma"/>
          <w:sz w:val="20"/>
        </w:rPr>
        <w:t>the</w:t>
      </w:r>
      <w:r>
        <w:rPr>
          <w:rFonts w:ascii="Tahoma"/>
          <w:spacing w:val="-44"/>
          <w:sz w:val="20"/>
        </w:rPr>
        <w:t xml:space="preserve"> </w:t>
      </w:r>
      <w:r>
        <w:rPr>
          <w:rFonts w:ascii="Tahoma"/>
          <w:sz w:val="20"/>
        </w:rPr>
        <w:t>ideas</w:t>
      </w:r>
      <w:r>
        <w:rPr>
          <w:rFonts w:ascii="Tahoma"/>
          <w:spacing w:val="-44"/>
          <w:sz w:val="20"/>
        </w:rPr>
        <w:t xml:space="preserve"> </w:t>
      </w:r>
      <w:r>
        <w:rPr>
          <w:rFonts w:ascii="Tahoma"/>
          <w:sz w:val="20"/>
        </w:rPr>
        <w:t>often</w:t>
      </w:r>
      <w:r>
        <w:rPr>
          <w:rFonts w:ascii="Tahoma"/>
          <w:spacing w:val="-44"/>
          <w:sz w:val="20"/>
        </w:rPr>
        <w:t xml:space="preserve"> </w:t>
      </w:r>
      <w:r>
        <w:rPr>
          <w:rFonts w:ascii="Tahoma"/>
          <w:sz w:val="20"/>
        </w:rPr>
        <w:t>fail</w:t>
      </w:r>
      <w:r>
        <w:rPr>
          <w:rFonts w:ascii="Tahoma"/>
          <w:spacing w:val="-44"/>
          <w:sz w:val="20"/>
        </w:rPr>
        <w:t xml:space="preserve"> </w:t>
      </w:r>
      <w:r>
        <w:rPr>
          <w:rFonts w:ascii="Tahoma"/>
          <w:sz w:val="20"/>
        </w:rPr>
        <w:t>to</w:t>
      </w:r>
      <w:r>
        <w:rPr>
          <w:rFonts w:ascii="Tahoma"/>
          <w:spacing w:val="-44"/>
          <w:sz w:val="20"/>
        </w:rPr>
        <w:t xml:space="preserve"> </w:t>
      </w:r>
      <w:r>
        <w:rPr>
          <w:rFonts w:ascii="Tahoma"/>
          <w:sz w:val="20"/>
        </w:rPr>
        <w:t>come</w:t>
      </w:r>
      <w:r>
        <w:rPr>
          <w:rFonts w:ascii="Tahoma"/>
          <w:spacing w:val="-44"/>
          <w:sz w:val="20"/>
        </w:rPr>
        <w:t xml:space="preserve"> </w:t>
      </w:r>
      <w:r>
        <w:rPr>
          <w:rFonts w:ascii="Tahoma"/>
          <w:sz w:val="20"/>
        </w:rPr>
        <w:t>up</w:t>
      </w:r>
      <w:r>
        <w:rPr>
          <w:rFonts w:ascii="Tahoma"/>
          <w:spacing w:val="-44"/>
          <w:sz w:val="20"/>
        </w:rPr>
        <w:t xml:space="preserve"> </w:t>
      </w:r>
      <w:r>
        <w:rPr>
          <w:rFonts w:ascii="Tahoma"/>
          <w:sz w:val="20"/>
        </w:rPr>
        <w:t>with</w:t>
      </w:r>
      <w:r>
        <w:rPr>
          <w:rFonts w:ascii="Tahoma"/>
          <w:spacing w:val="-44"/>
          <w:sz w:val="20"/>
        </w:rPr>
        <w:t xml:space="preserve"> </w:t>
      </w:r>
      <w:r>
        <w:rPr>
          <w:rFonts w:ascii="Tahoma"/>
          <w:sz w:val="20"/>
        </w:rPr>
        <w:t>realistic</w:t>
      </w:r>
      <w:r>
        <w:rPr>
          <w:rFonts w:ascii="Tahoma"/>
          <w:w w:val="91"/>
          <w:sz w:val="20"/>
        </w:rPr>
        <w:t xml:space="preserve"> </w:t>
      </w:r>
      <w:r>
        <w:rPr>
          <w:rFonts w:ascii="Tahoma"/>
          <w:w w:val="95"/>
          <w:sz w:val="20"/>
        </w:rPr>
        <w:t>strategies</w:t>
      </w:r>
      <w:r>
        <w:rPr>
          <w:rFonts w:ascii="Tahoma"/>
          <w:spacing w:val="-37"/>
          <w:w w:val="95"/>
          <w:sz w:val="20"/>
        </w:rPr>
        <w:t xml:space="preserve"> </w:t>
      </w:r>
      <w:r>
        <w:rPr>
          <w:rFonts w:ascii="Tahoma"/>
          <w:w w:val="95"/>
          <w:sz w:val="20"/>
        </w:rPr>
        <w:t>for</w:t>
      </w:r>
      <w:r>
        <w:rPr>
          <w:rFonts w:ascii="Tahoma"/>
          <w:spacing w:val="-37"/>
          <w:w w:val="95"/>
          <w:sz w:val="20"/>
        </w:rPr>
        <w:t xml:space="preserve"> </w:t>
      </w:r>
      <w:r>
        <w:rPr>
          <w:rFonts w:ascii="Tahoma"/>
          <w:w w:val="95"/>
          <w:sz w:val="20"/>
        </w:rPr>
        <w:t>implementation.</w:t>
      </w:r>
      <w:r>
        <w:rPr>
          <w:rFonts w:ascii="Tahoma"/>
          <w:spacing w:val="-37"/>
          <w:w w:val="95"/>
          <w:sz w:val="20"/>
        </w:rPr>
        <w:t xml:space="preserve"> </w:t>
      </w:r>
      <w:r>
        <w:rPr>
          <w:rFonts w:ascii="Tahoma"/>
          <w:w w:val="95"/>
          <w:sz w:val="20"/>
        </w:rPr>
        <w:t>Managers</w:t>
      </w:r>
      <w:r>
        <w:rPr>
          <w:rFonts w:ascii="Tahoma"/>
          <w:spacing w:val="-37"/>
          <w:w w:val="95"/>
          <w:sz w:val="20"/>
        </w:rPr>
        <w:t xml:space="preserve"> </w:t>
      </w:r>
      <w:r>
        <w:rPr>
          <w:rFonts w:ascii="Tahoma"/>
          <w:w w:val="95"/>
          <w:sz w:val="20"/>
        </w:rPr>
        <w:t>are</w:t>
      </w:r>
      <w:r>
        <w:rPr>
          <w:rFonts w:ascii="Tahoma"/>
          <w:spacing w:val="-37"/>
          <w:w w:val="95"/>
          <w:sz w:val="20"/>
        </w:rPr>
        <w:t xml:space="preserve"> </w:t>
      </w:r>
      <w:r>
        <w:rPr>
          <w:rFonts w:ascii="Tahoma"/>
          <w:w w:val="95"/>
          <w:sz w:val="20"/>
        </w:rPr>
        <w:t>thus</w:t>
      </w:r>
      <w:r>
        <w:rPr>
          <w:rFonts w:ascii="Tahoma"/>
          <w:spacing w:val="-37"/>
          <w:w w:val="95"/>
          <w:sz w:val="20"/>
        </w:rPr>
        <w:t xml:space="preserve"> </w:t>
      </w:r>
      <w:r>
        <w:rPr>
          <w:rFonts w:ascii="Tahoma"/>
          <w:w w:val="95"/>
          <w:sz w:val="20"/>
        </w:rPr>
        <w:t>left</w:t>
      </w:r>
      <w:r>
        <w:rPr>
          <w:rFonts w:ascii="Tahoma"/>
          <w:spacing w:val="-37"/>
          <w:w w:val="95"/>
          <w:sz w:val="20"/>
        </w:rPr>
        <w:t xml:space="preserve"> </w:t>
      </w:r>
      <w:r>
        <w:rPr>
          <w:rFonts w:ascii="Tahoma"/>
          <w:w w:val="95"/>
          <w:sz w:val="20"/>
        </w:rPr>
        <w:t>with</w:t>
      </w:r>
      <w:r>
        <w:rPr>
          <w:rFonts w:ascii="Tahoma"/>
          <w:spacing w:val="-37"/>
          <w:w w:val="95"/>
          <w:sz w:val="20"/>
        </w:rPr>
        <w:t xml:space="preserve"> </w:t>
      </w:r>
      <w:r>
        <w:rPr>
          <w:rFonts w:ascii="Tahoma"/>
          <w:w w:val="95"/>
          <w:sz w:val="20"/>
        </w:rPr>
        <w:t>a</w:t>
      </w:r>
      <w:r>
        <w:rPr>
          <w:rFonts w:ascii="Tahoma"/>
          <w:spacing w:val="-37"/>
          <w:w w:val="95"/>
          <w:sz w:val="20"/>
        </w:rPr>
        <w:t xml:space="preserve"> </w:t>
      </w:r>
      <w:r>
        <w:rPr>
          <w:rFonts w:ascii="Tahoma"/>
          <w:w w:val="95"/>
          <w:sz w:val="20"/>
        </w:rPr>
        <w:t>BPR</w:t>
      </w:r>
      <w:r>
        <w:rPr>
          <w:rFonts w:ascii="Tahoma"/>
          <w:spacing w:val="-37"/>
          <w:w w:val="95"/>
          <w:sz w:val="20"/>
        </w:rPr>
        <w:t xml:space="preserve"> </w:t>
      </w:r>
      <w:r>
        <w:rPr>
          <w:rFonts w:ascii="Tahoma"/>
          <w:w w:val="95"/>
          <w:sz w:val="20"/>
        </w:rPr>
        <w:t>formula</w:t>
      </w:r>
      <w:r>
        <w:rPr>
          <w:rFonts w:ascii="Tahoma"/>
          <w:spacing w:val="-37"/>
          <w:w w:val="95"/>
          <w:sz w:val="20"/>
        </w:rPr>
        <w:t xml:space="preserve"> </w:t>
      </w:r>
      <w:r>
        <w:rPr>
          <w:rFonts w:ascii="Tahoma"/>
          <w:w w:val="95"/>
          <w:sz w:val="20"/>
        </w:rPr>
        <w:t>that</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may</w:t>
      </w:r>
      <w:r>
        <w:rPr>
          <w:rFonts w:ascii="Tahoma"/>
          <w:spacing w:val="-37"/>
          <w:w w:val="95"/>
          <w:sz w:val="20"/>
        </w:rPr>
        <w:t xml:space="preserve"> </w:t>
      </w:r>
      <w:r>
        <w:rPr>
          <w:rFonts w:ascii="Tahoma"/>
          <w:w w:val="95"/>
          <w:sz w:val="20"/>
        </w:rPr>
        <w:t>not</w:t>
      </w:r>
      <w:r>
        <w:rPr>
          <w:rFonts w:ascii="Tahoma"/>
          <w:w w:val="89"/>
          <w:sz w:val="20"/>
        </w:rPr>
        <w:t xml:space="preserve"> </w:t>
      </w:r>
      <w:r>
        <w:rPr>
          <w:rFonts w:ascii="Tahoma"/>
          <w:w w:val="95"/>
          <w:sz w:val="20"/>
        </w:rPr>
        <w:t>fully</w:t>
      </w:r>
      <w:r>
        <w:rPr>
          <w:rFonts w:ascii="Tahoma"/>
          <w:spacing w:val="-39"/>
          <w:w w:val="95"/>
          <w:sz w:val="20"/>
        </w:rPr>
        <w:t xml:space="preserve"> </w:t>
      </w:r>
      <w:r>
        <w:rPr>
          <w:rFonts w:ascii="Tahoma"/>
          <w:w w:val="95"/>
          <w:sz w:val="20"/>
        </w:rPr>
        <w:t>understand</w:t>
      </w:r>
      <w:r>
        <w:rPr>
          <w:rFonts w:ascii="Tahoma"/>
          <w:spacing w:val="-39"/>
          <w:w w:val="95"/>
          <w:sz w:val="20"/>
        </w:rPr>
        <w:t xml:space="preserve"> </w:t>
      </w:r>
      <w:r>
        <w:rPr>
          <w:rFonts w:ascii="Tahoma"/>
          <w:w w:val="95"/>
          <w:sz w:val="20"/>
        </w:rPr>
        <w:t>and</w:t>
      </w:r>
      <w:r>
        <w:rPr>
          <w:rFonts w:ascii="Tahoma"/>
          <w:spacing w:val="-39"/>
          <w:w w:val="95"/>
          <w:sz w:val="20"/>
        </w:rPr>
        <w:t xml:space="preserve"> </w:t>
      </w:r>
      <w:r>
        <w:rPr>
          <w:rFonts w:ascii="Tahoma"/>
          <w:w w:val="95"/>
          <w:sz w:val="20"/>
        </w:rPr>
        <w:t>have</w:t>
      </w:r>
      <w:r>
        <w:rPr>
          <w:rFonts w:ascii="Tahoma"/>
          <w:spacing w:val="-39"/>
          <w:w w:val="95"/>
          <w:sz w:val="20"/>
        </w:rPr>
        <w:t xml:space="preserve"> </w:t>
      </w:r>
      <w:r>
        <w:rPr>
          <w:rFonts w:ascii="Tahoma"/>
          <w:w w:val="95"/>
          <w:sz w:val="20"/>
        </w:rPr>
        <w:t>to</w:t>
      </w:r>
      <w:r>
        <w:rPr>
          <w:rFonts w:ascii="Tahoma"/>
          <w:spacing w:val="-39"/>
          <w:w w:val="95"/>
          <w:sz w:val="20"/>
        </w:rPr>
        <w:t xml:space="preserve"> </w:t>
      </w:r>
      <w:r>
        <w:rPr>
          <w:rFonts w:ascii="Tahoma"/>
          <w:w w:val="95"/>
          <w:sz w:val="20"/>
        </w:rPr>
        <w:t>implement</w:t>
      </w:r>
      <w:r>
        <w:rPr>
          <w:rFonts w:ascii="Tahoma"/>
          <w:spacing w:val="-39"/>
          <w:w w:val="95"/>
          <w:sz w:val="20"/>
        </w:rPr>
        <w:t xml:space="preserve"> </w:t>
      </w:r>
      <w:r>
        <w:rPr>
          <w:rFonts w:ascii="Tahoma"/>
          <w:w w:val="95"/>
          <w:sz w:val="20"/>
        </w:rPr>
        <w:t>it</w:t>
      </w:r>
      <w:r>
        <w:rPr>
          <w:rFonts w:ascii="Tahoma"/>
          <w:spacing w:val="-39"/>
          <w:w w:val="95"/>
          <w:sz w:val="20"/>
        </w:rPr>
        <w:t xml:space="preserve"> </w:t>
      </w:r>
      <w:r>
        <w:rPr>
          <w:rFonts w:ascii="Tahoma"/>
          <w:w w:val="95"/>
          <w:sz w:val="20"/>
        </w:rPr>
        <w:t>in</w:t>
      </w:r>
      <w:r>
        <w:rPr>
          <w:rFonts w:ascii="Tahoma"/>
          <w:spacing w:val="-39"/>
          <w:w w:val="95"/>
          <w:sz w:val="20"/>
        </w:rPr>
        <w:t xml:space="preserve"> </w:t>
      </w:r>
      <w:r>
        <w:rPr>
          <w:rFonts w:ascii="Tahoma"/>
          <w:w w:val="95"/>
          <w:sz w:val="20"/>
        </w:rPr>
        <w:t>a</w:t>
      </w:r>
      <w:r>
        <w:rPr>
          <w:rFonts w:ascii="Tahoma"/>
          <w:spacing w:val="-39"/>
          <w:w w:val="95"/>
          <w:sz w:val="20"/>
        </w:rPr>
        <w:t xml:space="preserve"> </w:t>
      </w:r>
      <w:r>
        <w:rPr>
          <w:rFonts w:ascii="Tahoma"/>
          <w:w w:val="95"/>
          <w:sz w:val="20"/>
        </w:rPr>
        <w:t>hostile</w:t>
      </w:r>
      <w:r>
        <w:rPr>
          <w:rFonts w:ascii="Tahoma"/>
          <w:spacing w:val="-39"/>
          <w:w w:val="95"/>
          <w:sz w:val="20"/>
        </w:rPr>
        <w:t xml:space="preserve"> </w:t>
      </w:r>
      <w:r>
        <w:rPr>
          <w:rFonts w:ascii="Tahoma"/>
          <w:w w:val="95"/>
          <w:sz w:val="20"/>
        </w:rPr>
        <w:t>work</w:t>
      </w:r>
      <w:r>
        <w:rPr>
          <w:rFonts w:ascii="Tahoma"/>
          <w:spacing w:val="-39"/>
          <w:w w:val="95"/>
          <w:sz w:val="20"/>
        </w:rPr>
        <w:t xml:space="preserve"> </w:t>
      </w:r>
      <w:r>
        <w:rPr>
          <w:rFonts w:ascii="Tahoma"/>
          <w:w w:val="95"/>
          <w:sz w:val="20"/>
        </w:rPr>
        <w:t>environment.</w:t>
      </w:r>
    </w:p>
    <w:p w:rsidR="00757D7B" w:rsidRDefault="00757D7B"/>
    <w:p w:rsidR="00757D7B" w:rsidRDefault="00757D7B"/>
    <w:p w:rsidR="00757D7B" w:rsidRDefault="00757D7B" w:rsidP="00757D7B">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5</w:t>
      </w:r>
      <w:r w:rsidRPr="00FD5B95">
        <w:rPr>
          <w:rFonts w:ascii="Book Antiqua" w:hAnsi="Book Antiqua"/>
          <w:b/>
        </w:rPr>
        <w:t>:-</w:t>
      </w:r>
    </w:p>
    <w:p w:rsidR="00757D7B" w:rsidRPr="00F25266" w:rsidRDefault="00757D7B" w:rsidP="00757D7B">
      <w:pPr>
        <w:tabs>
          <w:tab w:val="left" w:pos="720"/>
        </w:tabs>
        <w:jc w:val="both"/>
        <w:rPr>
          <w:rFonts w:ascii="Book Antiqua" w:hAnsi="Book Antiqua"/>
        </w:rPr>
      </w:pPr>
      <w:r w:rsidRPr="00F25266">
        <w:rPr>
          <w:rFonts w:ascii="Book Antiqua" w:hAnsi="Book Antiqua"/>
        </w:rPr>
        <w:t>The directors of The Healthy Eating Group (HEG), a successful restaurant chain, which commenced trading in 1998, have decided to enter the sandwich market in Homeland, its country of operation. It has set up a separate operation under the name of Healthy Sandwiches Co (HSC). A management team for HSC has been recruited via a recruitment consultancy which specializes in food sector appointments. Homeland has very high unemployment and the vast majority of its workforce has no experience in a food manufacturing environment. HSC will commence trading on 1 January 2008.</w:t>
      </w:r>
    </w:p>
    <w:p w:rsidR="00757D7B" w:rsidRDefault="00757D7B" w:rsidP="00757D7B">
      <w:pPr>
        <w:tabs>
          <w:tab w:val="left" w:pos="720"/>
        </w:tabs>
        <w:jc w:val="both"/>
        <w:rPr>
          <w:rFonts w:ascii="Book Antiqua" w:hAnsi="Book Antiqua"/>
        </w:rPr>
      </w:pPr>
      <w:r w:rsidRPr="00F25266">
        <w:rPr>
          <w:rFonts w:ascii="Book Antiqua" w:hAnsi="Book Antiqua"/>
        </w:rPr>
        <w:t>The following information is available:</w:t>
      </w:r>
    </w:p>
    <w:p w:rsidR="00757D7B" w:rsidRDefault="00757D7B" w:rsidP="00757D7B">
      <w:pPr>
        <w:numPr>
          <w:ilvl w:val="0"/>
          <w:numId w:val="11"/>
        </w:numPr>
        <w:tabs>
          <w:tab w:val="left" w:pos="720"/>
        </w:tabs>
        <w:spacing w:after="0" w:line="240" w:lineRule="auto"/>
        <w:jc w:val="both"/>
        <w:rPr>
          <w:rFonts w:ascii="Book Antiqua" w:hAnsi="Book Antiqua"/>
        </w:rPr>
      </w:pPr>
      <w:r w:rsidRPr="00F25266">
        <w:rPr>
          <w:rFonts w:ascii="Book Antiqua" w:hAnsi="Book Antiqua"/>
        </w:rPr>
        <w:t>HSC has agreed to make and supply sandwiches to agreed recipes for the Superior Food Group (SFG) which owns a chain of supermarkets in all towns and cities within Homeland. SFG insists that it selects the suppliers of the ingredients that are used in making the sandwiches it sells and therefore HSC would be unable to reduce the costs of the ingredients used in the sandwiches. HSC will be the sole supplier for SFG.</w:t>
      </w:r>
    </w:p>
    <w:p w:rsidR="00757D7B" w:rsidRDefault="00757D7B" w:rsidP="00757D7B">
      <w:pPr>
        <w:numPr>
          <w:ilvl w:val="0"/>
          <w:numId w:val="11"/>
        </w:numPr>
        <w:tabs>
          <w:tab w:val="left" w:pos="720"/>
        </w:tabs>
        <w:spacing w:after="0" w:line="240" w:lineRule="auto"/>
        <w:jc w:val="both"/>
        <w:rPr>
          <w:rFonts w:ascii="Book Antiqua" w:hAnsi="Book Antiqua"/>
        </w:rPr>
      </w:pPr>
      <w:r w:rsidRPr="00F25266">
        <w:rPr>
          <w:rFonts w:ascii="Book Antiqua" w:hAnsi="Book Antiqua"/>
        </w:rPr>
        <w:t>The number of sandwiches sold per year in Homeland is 625 million. SFG has a market share of 4%.</w:t>
      </w:r>
    </w:p>
    <w:p w:rsidR="00757D7B" w:rsidRDefault="00757D7B" w:rsidP="00757D7B">
      <w:pPr>
        <w:numPr>
          <w:ilvl w:val="0"/>
          <w:numId w:val="11"/>
        </w:numPr>
        <w:tabs>
          <w:tab w:val="left" w:pos="720"/>
        </w:tabs>
        <w:spacing w:after="0" w:line="240" w:lineRule="auto"/>
        <w:jc w:val="both"/>
        <w:rPr>
          <w:rFonts w:ascii="Book Antiqua" w:hAnsi="Book Antiqua"/>
        </w:rPr>
      </w:pPr>
      <w:r w:rsidRPr="00F25266">
        <w:rPr>
          <w:rFonts w:ascii="Book Antiqua" w:hAnsi="Book Antiqua"/>
        </w:rPr>
        <w:t>The average selling price of all sandwiches sold by SFG is Rs 2·40. SFG wishes to make a mark-up of 331/3% on all sandwiches sold. 90% of all sandwiches sold by SFG are sold before 2 pm each day. The majority of the remaining 10% are sold after 8 pm. It is the intention that all sandwiches are sold on the day that they are delivered into SFG’s supermarkets.</w:t>
      </w:r>
    </w:p>
    <w:p w:rsidR="00757D7B" w:rsidRDefault="00757D7B" w:rsidP="00757D7B">
      <w:pPr>
        <w:numPr>
          <w:ilvl w:val="0"/>
          <w:numId w:val="11"/>
        </w:numPr>
        <w:tabs>
          <w:tab w:val="left" w:pos="720"/>
        </w:tabs>
        <w:spacing w:after="0" w:line="240" w:lineRule="auto"/>
        <w:jc w:val="both"/>
        <w:rPr>
          <w:rFonts w:ascii="Book Antiqua" w:hAnsi="Book Antiqua"/>
        </w:rPr>
      </w:pPr>
      <w:r w:rsidRPr="00F25266">
        <w:rPr>
          <w:rFonts w:ascii="Book Antiqua" w:hAnsi="Book Antiqua"/>
        </w:rPr>
        <w:t>The finance director of HSC has estimated that the average cost of ingredients per sandwich is Rs 0</w:t>
      </w:r>
      <w:r>
        <w:rPr>
          <w:rFonts w:ascii="Book Antiqua" w:hAnsi="Book Antiqua"/>
        </w:rPr>
        <w:t>.</w:t>
      </w:r>
      <w:r w:rsidRPr="00F25266">
        <w:rPr>
          <w:rFonts w:ascii="Book Antiqua" w:hAnsi="Book Antiqua"/>
        </w:rPr>
        <w:t>70. All sandwiches are made by hand.</w:t>
      </w:r>
    </w:p>
    <w:p w:rsidR="00757D7B" w:rsidRDefault="00757D7B" w:rsidP="00757D7B">
      <w:pPr>
        <w:numPr>
          <w:ilvl w:val="0"/>
          <w:numId w:val="11"/>
        </w:numPr>
        <w:tabs>
          <w:tab w:val="left" w:pos="720"/>
        </w:tabs>
        <w:spacing w:after="0" w:line="240" w:lineRule="auto"/>
        <w:jc w:val="both"/>
        <w:rPr>
          <w:rFonts w:ascii="Book Antiqua" w:hAnsi="Book Antiqua"/>
        </w:rPr>
      </w:pPr>
      <w:r w:rsidRPr="00F25266">
        <w:rPr>
          <w:rFonts w:ascii="Book Antiqua" w:hAnsi="Book Antiqua"/>
        </w:rPr>
        <w:t>Packaging an</w:t>
      </w:r>
      <w:r>
        <w:rPr>
          <w:rFonts w:ascii="Book Antiqua" w:hAnsi="Book Antiqua"/>
        </w:rPr>
        <w:t>d labeling costs amount to Rs 0.</w:t>
      </w:r>
      <w:r w:rsidRPr="00F25266">
        <w:rPr>
          <w:rFonts w:ascii="Book Antiqua" w:hAnsi="Book Antiqua"/>
        </w:rPr>
        <w:t>15 per sandwich.</w:t>
      </w:r>
    </w:p>
    <w:p w:rsidR="00757D7B" w:rsidRDefault="00757D7B" w:rsidP="00757D7B">
      <w:pPr>
        <w:numPr>
          <w:ilvl w:val="0"/>
          <w:numId w:val="11"/>
        </w:numPr>
        <w:tabs>
          <w:tab w:val="left" w:pos="720"/>
        </w:tabs>
        <w:spacing w:after="0" w:line="240" w:lineRule="auto"/>
        <w:jc w:val="both"/>
        <w:rPr>
          <w:rFonts w:ascii="Book Antiqua" w:hAnsi="Book Antiqua"/>
        </w:rPr>
      </w:pPr>
      <w:r w:rsidRPr="006A38B3">
        <w:rPr>
          <w:rFonts w:ascii="Book Antiqua" w:hAnsi="Book Antiqua"/>
        </w:rPr>
        <w:t>Fixed overheads have been estimated to amount to Rs 5,401,000 per annum. Note that fixed overheads include all wages and salaries costs as all employees are subject to fixed term employment contracts</w:t>
      </w:r>
      <w:r>
        <w:rPr>
          <w:rFonts w:ascii="Book Antiqua" w:hAnsi="Book Antiqua"/>
        </w:rPr>
        <w:t>.</w:t>
      </w:r>
    </w:p>
    <w:p w:rsidR="00757D7B" w:rsidRPr="006A38B3" w:rsidRDefault="00757D7B" w:rsidP="00757D7B">
      <w:pPr>
        <w:numPr>
          <w:ilvl w:val="0"/>
          <w:numId w:val="11"/>
        </w:numPr>
        <w:tabs>
          <w:tab w:val="left" w:pos="720"/>
        </w:tabs>
        <w:spacing w:after="0" w:line="240" w:lineRule="auto"/>
        <w:jc w:val="both"/>
        <w:rPr>
          <w:rFonts w:ascii="Book Antiqua" w:hAnsi="Book Antiqua"/>
        </w:rPr>
      </w:pPr>
      <w:r w:rsidRPr="006A38B3">
        <w:rPr>
          <w:rFonts w:ascii="Book Antiqua" w:hAnsi="Book Antiqua"/>
        </w:rPr>
        <w:t>Distribution costs are expected to amount to 8% of HSC’s revenue.</w:t>
      </w:r>
    </w:p>
    <w:p w:rsidR="00757D7B" w:rsidRPr="006A38B3" w:rsidRDefault="00757D7B" w:rsidP="00757D7B">
      <w:pPr>
        <w:numPr>
          <w:ilvl w:val="0"/>
          <w:numId w:val="11"/>
        </w:numPr>
        <w:tabs>
          <w:tab w:val="left" w:pos="720"/>
        </w:tabs>
        <w:spacing w:after="0" w:line="240" w:lineRule="auto"/>
        <w:jc w:val="both"/>
        <w:rPr>
          <w:rFonts w:ascii="Book Antiqua" w:hAnsi="Book Antiqua"/>
        </w:rPr>
      </w:pPr>
      <w:r w:rsidRPr="006A38B3">
        <w:rPr>
          <w:rFonts w:ascii="Book Antiqua" w:hAnsi="Book Antiqua"/>
        </w:rPr>
        <w:t>The finance director of HSC has stated that he believes the target sales margin of 32% can be achieved, although he is concerned about the effect that an increase in the cost of all ingredients would have on the forecast profits (assuming that all other revenue/cost data remains unchanged).</w:t>
      </w:r>
    </w:p>
    <w:p w:rsidR="00757D7B" w:rsidRDefault="00757D7B" w:rsidP="00757D7B">
      <w:pPr>
        <w:numPr>
          <w:ilvl w:val="0"/>
          <w:numId w:val="11"/>
        </w:numPr>
        <w:tabs>
          <w:tab w:val="left" w:pos="720"/>
        </w:tabs>
        <w:spacing w:after="0" w:line="240" w:lineRule="auto"/>
        <w:jc w:val="both"/>
        <w:rPr>
          <w:rFonts w:ascii="Book Antiqua" w:hAnsi="Book Antiqua"/>
        </w:rPr>
      </w:pPr>
      <w:r w:rsidRPr="006A38B3">
        <w:rPr>
          <w:rFonts w:ascii="Book Antiqua" w:hAnsi="Book Antiqua"/>
        </w:rPr>
        <w:t>The existing management information system of HEG was purchased at the time that HEG commenced trading. The directors are now considering investing in an enterprise resource planning system (ERPS).</w:t>
      </w:r>
    </w:p>
    <w:p w:rsidR="00757D7B" w:rsidRPr="00B17079" w:rsidRDefault="00757D7B" w:rsidP="00757D7B">
      <w:pPr>
        <w:tabs>
          <w:tab w:val="left" w:pos="720"/>
        </w:tabs>
        <w:jc w:val="both"/>
        <w:rPr>
          <w:rFonts w:ascii="Book Antiqua" w:hAnsi="Book Antiqua"/>
          <w:b/>
          <w:u w:val="single"/>
        </w:rPr>
      </w:pPr>
      <w:r w:rsidRPr="00B17079">
        <w:rPr>
          <w:rFonts w:ascii="Book Antiqua" w:hAnsi="Book Antiqua"/>
          <w:b/>
          <w:u w:val="single"/>
        </w:rPr>
        <w:t>Required:-</w:t>
      </w:r>
    </w:p>
    <w:p w:rsidR="00757D7B" w:rsidRPr="006A38B3" w:rsidRDefault="00757D7B" w:rsidP="00757D7B">
      <w:pPr>
        <w:numPr>
          <w:ilvl w:val="0"/>
          <w:numId w:val="12"/>
        </w:numPr>
        <w:tabs>
          <w:tab w:val="left" w:pos="720"/>
        </w:tabs>
        <w:spacing w:after="0" w:line="240" w:lineRule="auto"/>
        <w:jc w:val="both"/>
        <w:rPr>
          <w:rFonts w:ascii="Book Antiqua" w:hAnsi="Book Antiqua"/>
        </w:rPr>
      </w:pPr>
      <w:r w:rsidRPr="006A38B3">
        <w:rPr>
          <w:rFonts w:ascii="Book Antiqua" w:hAnsi="Book Antiqua"/>
        </w:rPr>
        <w:t>Using only the above information, show how the finance director of HSC reached his conclusion regarding the expected sales margin and also state whether he was correct to be concerned about an increase in the price of ingredients.</w:t>
      </w:r>
    </w:p>
    <w:p w:rsidR="00757D7B" w:rsidRPr="006A38B3" w:rsidRDefault="00757D7B" w:rsidP="00757D7B">
      <w:pPr>
        <w:numPr>
          <w:ilvl w:val="0"/>
          <w:numId w:val="12"/>
        </w:numPr>
        <w:tabs>
          <w:tab w:val="left" w:pos="720"/>
        </w:tabs>
        <w:spacing w:after="0" w:line="240" w:lineRule="auto"/>
        <w:jc w:val="both"/>
        <w:rPr>
          <w:rFonts w:ascii="Book Antiqua" w:hAnsi="Book Antiqua"/>
        </w:rPr>
      </w:pPr>
      <w:r w:rsidRPr="006A38B3">
        <w:rPr>
          <w:rFonts w:ascii="Book Antiqua" w:hAnsi="Book Antiqua"/>
        </w:rPr>
        <w:lastRenderedPageBreak/>
        <w:t>Explain FIVE critical success factors to the performance of HSC on which the directors must focus if HSC is to achieve success in its marketplace.</w:t>
      </w:r>
    </w:p>
    <w:p w:rsidR="00757D7B" w:rsidRPr="00FD5B95" w:rsidRDefault="00757D7B" w:rsidP="00757D7B">
      <w:pPr>
        <w:numPr>
          <w:ilvl w:val="0"/>
          <w:numId w:val="12"/>
        </w:numPr>
        <w:tabs>
          <w:tab w:val="left" w:pos="720"/>
        </w:tabs>
        <w:spacing w:after="0" w:line="240" w:lineRule="auto"/>
        <w:jc w:val="both"/>
        <w:rPr>
          <w:rFonts w:ascii="Book Antiqua" w:hAnsi="Book Antiqua"/>
        </w:rPr>
      </w:pPr>
      <w:r w:rsidRPr="006A38B3">
        <w:rPr>
          <w:rFonts w:ascii="Book Antiqua" w:hAnsi="Book Antiqua"/>
        </w:rPr>
        <w:t>Explain how the introduction of an ERPS could impact on the role of management accountants.</w:t>
      </w:r>
    </w:p>
    <w:p w:rsidR="00757D7B" w:rsidRPr="00AD29DA" w:rsidRDefault="00757D7B" w:rsidP="00757D7B">
      <w:pPr>
        <w:pStyle w:val="ListParagraph"/>
        <w:tabs>
          <w:tab w:val="left" w:pos="720"/>
          <w:tab w:val="left" w:pos="2070"/>
        </w:tabs>
        <w:jc w:val="right"/>
        <w:rPr>
          <w:rFonts w:ascii="Book Antiqua" w:hAnsi="Book Antiqua"/>
          <w:b/>
        </w:rPr>
      </w:pPr>
      <w:r w:rsidRPr="00AD29DA">
        <w:rPr>
          <w:rFonts w:ascii="Book Antiqua" w:hAnsi="Book Antiqua"/>
          <w:b/>
        </w:rPr>
        <w:t>(20 Marks)</w:t>
      </w:r>
    </w:p>
    <w:p w:rsidR="00757D7B" w:rsidRDefault="00757D7B" w:rsidP="00757D7B">
      <w:pPr>
        <w:tabs>
          <w:tab w:val="left" w:pos="720"/>
        </w:tabs>
        <w:jc w:val="both"/>
        <w:rPr>
          <w:rFonts w:ascii="Book Antiqua" w:hAnsi="Book Antiqua"/>
          <w:b/>
        </w:rPr>
      </w:pPr>
      <w:r>
        <w:rPr>
          <w:rFonts w:ascii="Book Antiqua" w:hAnsi="Book Antiqua"/>
          <w:b/>
        </w:rPr>
        <w:t>Answer:-</w:t>
      </w:r>
    </w:p>
    <w:p w:rsidR="00757D7B" w:rsidRPr="00D065E5" w:rsidRDefault="00757D7B" w:rsidP="00757D7B">
      <w:pPr>
        <w:numPr>
          <w:ilvl w:val="0"/>
          <w:numId w:val="13"/>
        </w:numPr>
        <w:tabs>
          <w:tab w:val="left" w:pos="720"/>
        </w:tabs>
        <w:spacing w:after="0" w:line="240" w:lineRule="auto"/>
        <w:jc w:val="both"/>
        <w:rPr>
          <w:rFonts w:ascii="Book Antiqua" w:hAnsi="Book Antiqua"/>
        </w:rPr>
      </w:pPr>
      <w:r w:rsidRPr="00D065E5">
        <w:rPr>
          <w:rFonts w:ascii="Book Antiqua" w:hAnsi="Book Antiqua"/>
        </w:rPr>
        <w:t>Forecast Income Statement of HSC for the year ending 31 December 2008:</w:t>
      </w:r>
    </w:p>
    <w:p w:rsidR="00757D7B" w:rsidRPr="00D065E5" w:rsidRDefault="00757D7B" w:rsidP="00757D7B">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 000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Revenue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45,000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Materials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17,500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Packaging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3,750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Distribution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3,600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Fixed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5,401</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Total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30,251</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Profit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14,749</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Profit/sales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78%</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Target rate of return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Target return (Rs 000)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14,400</w:t>
      </w:r>
    </w:p>
    <w:p w:rsidR="00757D7B" w:rsidRPr="00D065E5" w:rsidRDefault="00757D7B" w:rsidP="00757D7B">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Materials can increase by the excess profit over budget </w:t>
      </w:r>
      <w:r>
        <w:rPr>
          <w:rFonts w:ascii="Book Antiqua" w:hAnsi="Book Antiqua"/>
        </w:rPr>
        <w:tab/>
      </w:r>
      <w:r w:rsidR="003B6107">
        <w:rPr>
          <w:rFonts w:ascii="Book Antiqua" w:hAnsi="Book Antiqua"/>
        </w:rPr>
        <w:tab/>
      </w:r>
      <w:r w:rsidRPr="00D065E5">
        <w:rPr>
          <w:rFonts w:ascii="Book Antiqua" w:hAnsi="Book Antiqua"/>
        </w:rPr>
        <w:t>349,000</w:t>
      </w:r>
    </w:p>
    <w:p w:rsidR="00757D7B" w:rsidRPr="00D065E5" w:rsidRDefault="00757D7B" w:rsidP="00757D7B">
      <w:pPr>
        <w:tabs>
          <w:tab w:val="left" w:pos="720"/>
        </w:tabs>
        <w:ind w:left="720"/>
        <w:jc w:val="both"/>
        <w:rPr>
          <w:rFonts w:ascii="Book Antiqua" w:hAnsi="Book Antiqua"/>
        </w:rPr>
      </w:pPr>
      <w:r w:rsidRPr="00D065E5">
        <w:rPr>
          <w:rFonts w:ascii="Book Antiqua" w:hAnsi="Book Antiqua"/>
        </w:rPr>
        <w:t xml:space="preserve">Material costs could increase to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17,849,000</w:t>
      </w:r>
    </w:p>
    <w:p w:rsidR="00757D7B" w:rsidRDefault="00757D7B" w:rsidP="00757D7B">
      <w:pPr>
        <w:tabs>
          <w:tab w:val="left" w:pos="720"/>
        </w:tabs>
        <w:ind w:left="720"/>
        <w:jc w:val="both"/>
        <w:rPr>
          <w:rFonts w:ascii="Book Antiqua" w:hAnsi="Book Antiqua"/>
        </w:rPr>
      </w:pPr>
      <w:r w:rsidRPr="00D065E5">
        <w:rPr>
          <w:rFonts w:ascii="Book Antiqua" w:hAnsi="Book Antiqua"/>
        </w:rPr>
        <w:t xml:space="preserve">Therefore increase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3B6107">
        <w:rPr>
          <w:rFonts w:ascii="Book Antiqua" w:hAnsi="Book Antiqua"/>
        </w:rPr>
        <w:tab/>
      </w:r>
      <w:r w:rsidRPr="00D065E5">
        <w:rPr>
          <w:rFonts w:ascii="Book Antiqua" w:hAnsi="Book Antiqua"/>
        </w:rPr>
        <w:t>1</w:t>
      </w:r>
      <w:r>
        <w:rPr>
          <w:rFonts w:ascii="Book Antiqua" w:hAnsi="Book Antiqua"/>
        </w:rPr>
        <w:t>.</w:t>
      </w:r>
      <w:r w:rsidRPr="00D065E5">
        <w:rPr>
          <w:rFonts w:ascii="Book Antiqua" w:hAnsi="Book Antiqua"/>
        </w:rPr>
        <w:t>994%</w:t>
      </w:r>
    </w:p>
    <w:p w:rsidR="00757D7B" w:rsidRDefault="00757D7B" w:rsidP="00757D7B">
      <w:pPr>
        <w:tabs>
          <w:tab w:val="left" w:pos="720"/>
        </w:tabs>
        <w:ind w:left="720"/>
        <w:jc w:val="both"/>
        <w:rPr>
          <w:rFonts w:ascii="Book Antiqua" w:hAnsi="Book Antiqua"/>
        </w:rPr>
      </w:pPr>
    </w:p>
    <w:p w:rsidR="00757D7B" w:rsidRPr="00972642" w:rsidRDefault="00757D7B" w:rsidP="000654D7">
      <w:pPr>
        <w:ind w:left="284"/>
        <w:jc w:val="both"/>
        <w:rPr>
          <w:rFonts w:ascii="Book Antiqua" w:hAnsi="Book Antiqua"/>
        </w:rPr>
      </w:pPr>
      <w:r w:rsidRPr="00972642">
        <w:rPr>
          <w:rFonts w:ascii="Book Antiqua" w:hAnsi="Book Antiqua"/>
        </w:rPr>
        <w:t>Based on the information provided an expected return on sales amounting to 32</w:t>
      </w:r>
      <w:r>
        <w:rPr>
          <w:rFonts w:ascii="Book Antiqua" w:hAnsi="Book Antiqua"/>
        </w:rPr>
        <w:t>.</w:t>
      </w:r>
      <w:r w:rsidRPr="00972642">
        <w:rPr>
          <w:rFonts w:ascii="Book Antiqua" w:hAnsi="Book Antiqua"/>
        </w:rPr>
        <w:t>78% of revenue would be made in which case the statement made by the finance director was correct.</w:t>
      </w:r>
    </w:p>
    <w:p w:rsidR="00757D7B" w:rsidRDefault="00757D7B" w:rsidP="000654D7">
      <w:pPr>
        <w:ind w:left="284"/>
        <w:jc w:val="both"/>
        <w:rPr>
          <w:rFonts w:ascii="Book Antiqua" w:hAnsi="Book Antiqua"/>
        </w:rPr>
      </w:pPr>
      <w:r w:rsidRPr="00972642">
        <w:rPr>
          <w:rFonts w:ascii="Book Antiqua" w:hAnsi="Book Antiqua"/>
        </w:rPr>
        <w:t>The finance director was correct to be concerned with an increase in the cost of all ingredients as the return % is very sensitive to an increase in the price of ingredients purchased by HEG, as material costs cannot rise in price by more than Rs 349,000 which represents an average increase amounting to 1</w:t>
      </w:r>
      <w:r>
        <w:rPr>
          <w:rFonts w:ascii="Book Antiqua" w:hAnsi="Book Antiqua"/>
        </w:rPr>
        <w:t>.</w:t>
      </w:r>
      <w:r w:rsidRPr="00972642">
        <w:rPr>
          <w:rFonts w:ascii="Book Antiqua" w:hAnsi="Book Antiqua"/>
        </w:rPr>
        <w:t>994%.</w:t>
      </w:r>
    </w:p>
    <w:p w:rsidR="00757D7B" w:rsidRDefault="00757D7B" w:rsidP="000654D7">
      <w:pPr>
        <w:numPr>
          <w:ilvl w:val="0"/>
          <w:numId w:val="13"/>
        </w:numPr>
        <w:spacing w:after="0" w:line="240" w:lineRule="auto"/>
        <w:ind w:left="284"/>
        <w:jc w:val="both"/>
        <w:rPr>
          <w:rFonts w:ascii="Book Antiqua" w:hAnsi="Book Antiqua"/>
        </w:rPr>
      </w:pPr>
      <w:r w:rsidRPr="0008273E">
        <w:rPr>
          <w:rFonts w:ascii="Book Antiqua" w:hAnsi="Book Antiqua"/>
        </w:rPr>
        <w:t>Critical success factors are as follows</w:t>
      </w:r>
      <w:r>
        <w:rPr>
          <w:rFonts w:ascii="Book Antiqua" w:hAnsi="Book Antiqua"/>
        </w:rPr>
        <w:t>:</w:t>
      </w:r>
    </w:p>
    <w:p w:rsidR="00757D7B" w:rsidRPr="0008273E" w:rsidRDefault="00757D7B" w:rsidP="000654D7">
      <w:pPr>
        <w:ind w:left="284"/>
        <w:jc w:val="both"/>
        <w:rPr>
          <w:rFonts w:ascii="Book Antiqua" w:hAnsi="Book Antiqua"/>
          <w:b/>
        </w:rPr>
      </w:pPr>
      <w:r w:rsidRPr="0008273E">
        <w:rPr>
          <w:rFonts w:ascii="Book Antiqua" w:hAnsi="Book Antiqua"/>
          <w:b/>
        </w:rPr>
        <w:t>Product quality</w:t>
      </w:r>
    </w:p>
    <w:p w:rsidR="00757D7B" w:rsidRPr="0008273E" w:rsidRDefault="00757D7B" w:rsidP="000654D7">
      <w:pPr>
        <w:ind w:left="284"/>
        <w:jc w:val="both"/>
        <w:rPr>
          <w:rFonts w:ascii="Book Antiqua" w:hAnsi="Book Antiqua"/>
        </w:rPr>
      </w:pPr>
      <w:r w:rsidRPr="0008273E">
        <w:rPr>
          <w:rFonts w:ascii="Book Antiqua" w:hAnsi="Book Antiqua"/>
        </w:rPr>
        <w:lastRenderedPageBreak/>
        <w:t xml:space="preserve">The fact that the production staffs have no previous experience in a food production environment is likely to prove problematic. It is vital that a comprehensive training </w:t>
      </w:r>
      <w:proofErr w:type="spellStart"/>
      <w:r w:rsidRPr="0008273E">
        <w:rPr>
          <w:rFonts w:ascii="Book Antiqua" w:hAnsi="Book Antiqua"/>
        </w:rPr>
        <w:t>programme</w:t>
      </w:r>
      <w:proofErr w:type="spellEnd"/>
      <w:r w:rsidRPr="0008273E">
        <w:rPr>
          <w:rFonts w:ascii="Book Antiqua" w:hAnsi="Book Antiqua"/>
        </w:rPr>
        <w:t xml:space="preserve"> is put in place at the earliest opportunity. HSC need to reach and maintain the highest level of product quality as soon as possible.</w:t>
      </w:r>
    </w:p>
    <w:p w:rsidR="00757D7B" w:rsidRPr="0008273E" w:rsidRDefault="00757D7B" w:rsidP="000654D7">
      <w:pPr>
        <w:ind w:left="284"/>
        <w:jc w:val="both"/>
        <w:rPr>
          <w:rFonts w:ascii="Book Antiqua" w:hAnsi="Book Antiqua"/>
          <w:b/>
        </w:rPr>
      </w:pPr>
      <w:r w:rsidRPr="0008273E">
        <w:rPr>
          <w:rFonts w:ascii="Book Antiqua" w:hAnsi="Book Antiqua"/>
          <w:b/>
        </w:rPr>
        <w:t>Supply quality</w:t>
      </w:r>
    </w:p>
    <w:p w:rsidR="00757D7B" w:rsidRDefault="00757D7B" w:rsidP="000654D7">
      <w:pPr>
        <w:ind w:left="284"/>
        <w:jc w:val="both"/>
        <w:rPr>
          <w:rFonts w:ascii="Book Antiqua" w:hAnsi="Book Antiqua"/>
        </w:rPr>
      </w:pPr>
      <w:r w:rsidRPr="0008273E">
        <w:rPr>
          <w:rFonts w:ascii="Book Antiqua" w:hAnsi="Book Antiqua"/>
        </w:rPr>
        <w:t>The quality of delivery into SFG supermarkets assumes critical significance. Time literally will be of the essence since 90% of all sandwiches are sold in SFG’s supermarkets before 2 pm each day. Hence supply chain management must be extremely robust as there is very little scope for error.</w:t>
      </w:r>
    </w:p>
    <w:p w:rsidR="00757D7B" w:rsidRPr="0008273E" w:rsidRDefault="00757D7B" w:rsidP="000654D7">
      <w:pPr>
        <w:ind w:left="284"/>
        <w:jc w:val="both"/>
        <w:rPr>
          <w:rFonts w:ascii="Book Antiqua" w:hAnsi="Book Antiqua"/>
          <w:b/>
        </w:rPr>
      </w:pPr>
      <w:r w:rsidRPr="0008273E">
        <w:rPr>
          <w:rFonts w:ascii="Book Antiqua" w:hAnsi="Book Antiqua"/>
          <w:b/>
        </w:rPr>
        <w:t>Technical quality</w:t>
      </w:r>
    </w:p>
    <w:p w:rsidR="00757D7B" w:rsidRPr="0008273E" w:rsidRDefault="00757D7B" w:rsidP="000654D7">
      <w:pPr>
        <w:ind w:left="284"/>
        <w:jc w:val="both"/>
        <w:rPr>
          <w:rFonts w:ascii="Book Antiqua" w:hAnsi="Book Antiqua"/>
        </w:rPr>
      </w:pPr>
      <w:r w:rsidRPr="0008273E">
        <w:rPr>
          <w:rFonts w:ascii="Book Antiqua" w:hAnsi="Book Antiqua"/>
        </w:rPr>
        <w:t>Compliance with existing regulations regarding food production including all relevant factory health and safety requirements is vital in order to establish and maintain the reputation of HSC as a supplier of quality products. The ability to store products at the correct temperature is critical because sandwiches are produced for human consumption and in extreme circumstance could cause fatalities.</w:t>
      </w:r>
    </w:p>
    <w:p w:rsidR="00757D7B" w:rsidRPr="0008273E" w:rsidRDefault="00757D7B" w:rsidP="000654D7">
      <w:pPr>
        <w:ind w:left="284"/>
        <w:jc w:val="both"/>
        <w:rPr>
          <w:rFonts w:ascii="Book Antiqua" w:hAnsi="Book Antiqua"/>
          <w:b/>
        </w:rPr>
      </w:pPr>
      <w:r w:rsidRPr="0008273E">
        <w:rPr>
          <w:rFonts w:ascii="Book Antiqua" w:hAnsi="Book Antiqua"/>
          <w:b/>
        </w:rPr>
        <w:t>External credibility</w:t>
      </w:r>
    </w:p>
    <w:p w:rsidR="00757D7B" w:rsidRPr="0008273E" w:rsidRDefault="00757D7B" w:rsidP="000654D7">
      <w:pPr>
        <w:ind w:left="284"/>
        <w:jc w:val="both"/>
        <w:rPr>
          <w:rFonts w:ascii="Book Antiqua" w:hAnsi="Book Antiqua"/>
        </w:rPr>
      </w:pPr>
      <w:r w:rsidRPr="0008273E">
        <w:rPr>
          <w:rFonts w:ascii="Book Antiqua" w:hAnsi="Book Antiqua"/>
        </w:rPr>
        <w:t>Accreditation by relevant trade associations/regulators will be essential if nationwide acceptance of HSC as a major producer of sandwiches is to be established.</w:t>
      </w:r>
    </w:p>
    <w:p w:rsidR="00757D7B" w:rsidRPr="0008273E" w:rsidRDefault="00757D7B" w:rsidP="000654D7">
      <w:pPr>
        <w:ind w:left="284"/>
        <w:jc w:val="both"/>
        <w:rPr>
          <w:rFonts w:ascii="Book Antiqua" w:hAnsi="Book Antiqua"/>
          <w:b/>
        </w:rPr>
      </w:pPr>
      <w:r w:rsidRPr="0008273E">
        <w:rPr>
          <w:rFonts w:ascii="Book Antiqua" w:hAnsi="Book Antiqua"/>
          <w:b/>
        </w:rPr>
        <w:t>New product development</w:t>
      </w:r>
    </w:p>
    <w:p w:rsidR="00757D7B" w:rsidRPr="0008273E" w:rsidRDefault="00757D7B" w:rsidP="000654D7">
      <w:pPr>
        <w:ind w:left="284"/>
        <w:jc w:val="both"/>
        <w:rPr>
          <w:rFonts w:ascii="Book Antiqua" w:hAnsi="Book Antiqua"/>
        </w:rPr>
      </w:pPr>
      <w:r w:rsidRPr="0008273E">
        <w:rPr>
          <w:rFonts w:ascii="Book Antiqua" w:hAnsi="Book Antiqua"/>
        </w:rPr>
        <w:t>Whilst HSC have developed a range of healthy eating sandwiches it must be recognized that consumer tastes change and that in the face of competition there will always be a need for a continuous focus on new product development.</w:t>
      </w:r>
    </w:p>
    <w:p w:rsidR="00757D7B" w:rsidRPr="0008273E" w:rsidRDefault="00757D7B" w:rsidP="000654D7">
      <w:pPr>
        <w:ind w:left="284"/>
        <w:jc w:val="both"/>
        <w:rPr>
          <w:rFonts w:ascii="Book Antiqua" w:hAnsi="Book Antiqua"/>
          <w:b/>
        </w:rPr>
      </w:pPr>
      <w:r w:rsidRPr="0008273E">
        <w:rPr>
          <w:rFonts w:ascii="Book Antiqua" w:hAnsi="Book Antiqua"/>
          <w:b/>
        </w:rPr>
        <w:t>Margin</w:t>
      </w:r>
    </w:p>
    <w:p w:rsidR="00757D7B" w:rsidRPr="0008273E" w:rsidRDefault="00757D7B" w:rsidP="000654D7">
      <w:pPr>
        <w:ind w:left="284"/>
        <w:jc w:val="both"/>
        <w:rPr>
          <w:rFonts w:ascii="Book Antiqua" w:hAnsi="Book Antiqua"/>
        </w:rPr>
      </w:pPr>
      <w:r w:rsidRPr="0008273E">
        <w:rPr>
          <w:rFonts w:ascii="Book Antiqua" w:hAnsi="Book Antiqua"/>
        </w:rPr>
        <w:t>Whilst HSC need to recognise all other critical success factors they should always be mindful that the need to obtain the desired levels of gross and net margin remain of the utmost importance.</w:t>
      </w:r>
    </w:p>
    <w:p w:rsidR="00757D7B" w:rsidRPr="0008273E" w:rsidRDefault="00757D7B" w:rsidP="000654D7">
      <w:pPr>
        <w:ind w:left="284"/>
        <w:jc w:val="both"/>
        <w:rPr>
          <w:rFonts w:ascii="Book Antiqua" w:hAnsi="Book Antiqua"/>
        </w:rPr>
      </w:pPr>
      <w:r w:rsidRPr="0008273E">
        <w:rPr>
          <w:rFonts w:ascii="Book Antiqua" w:hAnsi="Book Antiqua"/>
        </w:rPr>
        <w:t>Notes: (</w:t>
      </w:r>
      <w:proofErr w:type="spellStart"/>
      <w:r w:rsidRPr="0008273E">
        <w:rPr>
          <w:rFonts w:ascii="Book Antiqua" w:hAnsi="Book Antiqua"/>
        </w:rPr>
        <w:t>i</w:t>
      </w:r>
      <w:proofErr w:type="spellEnd"/>
      <w:r w:rsidRPr="0008273E">
        <w:rPr>
          <w:rFonts w:ascii="Book Antiqua" w:hAnsi="Book Antiqua"/>
        </w:rPr>
        <w:t>) Only five critical success factors were required.</w:t>
      </w:r>
    </w:p>
    <w:p w:rsidR="00757D7B" w:rsidRPr="0008273E" w:rsidRDefault="00757D7B" w:rsidP="000654D7">
      <w:pPr>
        <w:ind w:left="284"/>
        <w:jc w:val="both"/>
        <w:rPr>
          <w:rFonts w:ascii="Book Antiqua" w:hAnsi="Book Antiqua"/>
        </w:rPr>
      </w:pPr>
      <w:r w:rsidRPr="0008273E">
        <w:rPr>
          <w:rFonts w:ascii="Book Antiqua" w:hAnsi="Book Antiqua"/>
        </w:rPr>
        <w:t>(ii) Alternative relevant discussion and examples would be acceptable.</w:t>
      </w:r>
    </w:p>
    <w:p w:rsidR="00757D7B" w:rsidRPr="0008273E" w:rsidRDefault="00757D7B" w:rsidP="000654D7">
      <w:pPr>
        <w:numPr>
          <w:ilvl w:val="0"/>
          <w:numId w:val="13"/>
        </w:numPr>
        <w:spacing w:after="0" w:line="240" w:lineRule="auto"/>
        <w:ind w:left="284"/>
        <w:jc w:val="both"/>
        <w:rPr>
          <w:rFonts w:ascii="Book Antiqua" w:hAnsi="Book Antiqua"/>
        </w:rPr>
      </w:pPr>
      <w:r w:rsidRPr="0008273E">
        <w:rPr>
          <w:rFonts w:ascii="Book Antiqua" w:hAnsi="Book Antiqua"/>
        </w:rPr>
        <w:t>The introduction of ERPS has the potential to have a significant impact on the work of management accountants. The use of ERPS causes a substantial reduction in the gathering and processing of routine information by management accountants. Instead of relying on management accountants to provide them with information, managers are able to access the system to obtain the information they require directly via a suitable electronic access medium.</w:t>
      </w:r>
    </w:p>
    <w:p w:rsidR="00757D7B" w:rsidRPr="0008273E" w:rsidRDefault="00757D7B" w:rsidP="000654D7">
      <w:pPr>
        <w:ind w:left="284"/>
        <w:jc w:val="both"/>
        <w:rPr>
          <w:rFonts w:ascii="Book Antiqua" w:hAnsi="Book Antiqua"/>
        </w:rPr>
      </w:pPr>
      <w:r w:rsidRPr="0008273E">
        <w:rPr>
          <w:rFonts w:ascii="Book Antiqua" w:hAnsi="Book Antiqua"/>
        </w:rPr>
        <w:t xml:space="preserve">ERPS integrate separate business functions in one system for the entire organization and therefore co-ordination is usually undertaken centrally by information management </w:t>
      </w:r>
      <w:r w:rsidRPr="0008273E">
        <w:rPr>
          <w:rFonts w:ascii="Book Antiqua" w:hAnsi="Book Antiqua"/>
        </w:rPr>
        <w:lastRenderedPageBreak/>
        <w:t>specialists who have a dual responsibility for the implementation and operation of the system.</w:t>
      </w:r>
    </w:p>
    <w:p w:rsidR="00757D7B" w:rsidRPr="0008273E" w:rsidRDefault="00757D7B" w:rsidP="000654D7">
      <w:pPr>
        <w:ind w:left="284"/>
        <w:jc w:val="both"/>
        <w:rPr>
          <w:rFonts w:ascii="Book Antiqua" w:hAnsi="Book Antiqua"/>
        </w:rPr>
      </w:pPr>
      <w:r w:rsidRPr="0008273E">
        <w:rPr>
          <w:rFonts w:ascii="Book Antiqua" w:hAnsi="Book Antiqua"/>
        </w:rPr>
        <w:t>ERPS perform routine tasks that not so long ago were seen as an essential part of the daily routines of management accountants, for example perpetual inventory valuation. Therefore if the value of the role of management accountants is not to be diminished then it is of necessity that management accountants should seek to expand their roles within their organizations.</w:t>
      </w:r>
    </w:p>
    <w:p w:rsidR="00757D7B" w:rsidRPr="00D065E5" w:rsidRDefault="00757D7B" w:rsidP="000654D7">
      <w:pPr>
        <w:ind w:left="284"/>
        <w:jc w:val="both"/>
        <w:rPr>
          <w:rFonts w:ascii="Book Antiqua" w:hAnsi="Book Antiqua"/>
        </w:rPr>
      </w:pPr>
      <w:r w:rsidRPr="0008273E">
        <w:rPr>
          <w:rFonts w:ascii="Book Antiqua" w:hAnsi="Book Antiqua"/>
        </w:rPr>
        <w:t>The management accountant will also control and audit the ERPS data input and analysis. Hence the implementation of ERPS provides the management accountant with an opportunity</w:t>
      </w:r>
      <w:r>
        <w:rPr>
          <w:rFonts w:ascii="Book Antiqua" w:hAnsi="Book Antiqua"/>
        </w:rPr>
        <w:t xml:space="preserve"> </w:t>
      </w:r>
      <w:r w:rsidRPr="0008273E">
        <w:rPr>
          <w:rFonts w:ascii="Book Antiqua" w:hAnsi="Book Antiqua"/>
        </w:rPr>
        <w:t>to change the emphasis of their role from information gathering and processing to that of the role of advisers and internal consultants to their organizations. This new role will require management accountants to be involved in interpreting the information generated from the ERPS and to provide business support for all levels of management within an organization.</w:t>
      </w:r>
    </w:p>
    <w:p w:rsidR="00757D7B" w:rsidRDefault="00757D7B" w:rsidP="00757D7B">
      <w:pPr>
        <w:jc w:val="both"/>
        <w:rPr>
          <w:rFonts w:ascii="Book Antiqua" w:hAnsi="Book Antiqua"/>
          <w:b/>
        </w:rPr>
      </w:pPr>
      <w:r w:rsidRPr="00585DF7">
        <w:rPr>
          <w:rFonts w:ascii="Book Antiqua" w:hAnsi="Book Antiqua"/>
          <w:b/>
        </w:rPr>
        <w:t xml:space="preserve">Question No </w:t>
      </w:r>
      <w:r>
        <w:rPr>
          <w:rFonts w:ascii="Book Antiqua" w:hAnsi="Book Antiqua"/>
          <w:b/>
        </w:rPr>
        <w:t>6</w:t>
      </w:r>
      <w:r w:rsidRPr="00585DF7">
        <w:rPr>
          <w:rFonts w:ascii="Book Antiqua" w:hAnsi="Book Antiqua"/>
          <w:b/>
        </w:rPr>
        <w:t>:-</w:t>
      </w:r>
    </w:p>
    <w:p w:rsidR="00757D7B" w:rsidRPr="009D3907" w:rsidRDefault="00757D7B" w:rsidP="00757D7B">
      <w:pPr>
        <w:autoSpaceDE w:val="0"/>
        <w:autoSpaceDN w:val="0"/>
        <w:adjustRightInd w:val="0"/>
        <w:jc w:val="both"/>
        <w:rPr>
          <w:rFonts w:ascii="Book Antiqua" w:hAnsi="Book Antiqua" w:cs="Book Antiqua"/>
        </w:rPr>
      </w:pPr>
      <w:r>
        <w:rPr>
          <w:rFonts w:ascii="Book Antiqua" w:hAnsi="Book Antiqua" w:cs="Book Antiqua"/>
        </w:rPr>
        <w:t>VAST</w:t>
      </w:r>
      <w:r w:rsidRPr="009D3907">
        <w:rPr>
          <w:rFonts w:ascii="Book Antiqua" w:hAnsi="Book Antiqua" w:cs="Book Antiqua"/>
        </w:rPr>
        <w:t xml:space="preserve"> is a large garden equipment supplier with retail stores throughout </w:t>
      </w:r>
      <w:r>
        <w:rPr>
          <w:rFonts w:ascii="Book Antiqua" w:hAnsi="Book Antiqua" w:cs="Book Antiqua"/>
        </w:rPr>
        <w:t>England</w:t>
      </w:r>
      <w:r w:rsidRPr="009D3907">
        <w:rPr>
          <w:rFonts w:ascii="Book Antiqua" w:hAnsi="Book Antiqua" w:cs="Book Antiqua"/>
        </w:rPr>
        <w:t xml:space="preserve">. Many of the products it sells are bought in from outside suppliers but some are currently manufactured by </w:t>
      </w:r>
      <w:r>
        <w:rPr>
          <w:rFonts w:ascii="Book Antiqua" w:hAnsi="Book Antiqua" w:cs="Book Antiqua"/>
        </w:rPr>
        <w:t>VAST</w:t>
      </w:r>
      <w:r w:rsidRPr="009D3907">
        <w:rPr>
          <w:rFonts w:ascii="Book Antiqua" w:hAnsi="Book Antiqua" w:cs="Book Antiqua"/>
        </w:rPr>
        <w:t xml:space="preserve">’s own manufacturing division ‘Nail’.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The prices (a transfer price) that Nail charges to the retail stores are set by head office and have been the subject of some discussion. The current policy is for Nail to calculate the total variable cost of production and delivery and add 30% for profit. Nail argues that all costs should be taken into consideration, offering to reduce the mark-up on costs to 10% in this case. The retail stores are unhappy with the current pricing policy arguing that it results in prices that are often higher than comparable products available on the market.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Nail has provided the following information to enable a price comparison to be made of the two possible pricing policies for one of its products.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b/>
          <w:bCs/>
        </w:rPr>
        <w:t xml:space="preserve">Garden shears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Steel: the shears have 0·4kg of high quality steel in the final product. The manufacturing process loses 5% of all steel put in. Steel costs Rs 4,000 per </w:t>
      </w:r>
      <w:proofErr w:type="spellStart"/>
      <w:r w:rsidRPr="009D3907">
        <w:rPr>
          <w:rFonts w:ascii="Book Antiqua" w:hAnsi="Book Antiqua" w:cs="Book Antiqua"/>
        </w:rPr>
        <w:t>tonne</w:t>
      </w:r>
      <w:proofErr w:type="spellEnd"/>
      <w:r w:rsidRPr="009D3907">
        <w:rPr>
          <w:rFonts w:ascii="Book Antiqua" w:hAnsi="Book Antiqua" w:cs="Book Antiqua"/>
        </w:rPr>
        <w:t xml:space="preserve"> (1 </w:t>
      </w:r>
      <w:proofErr w:type="spellStart"/>
      <w:r w:rsidRPr="009D3907">
        <w:rPr>
          <w:rFonts w:ascii="Book Antiqua" w:hAnsi="Book Antiqua" w:cs="Book Antiqua"/>
        </w:rPr>
        <w:t>tonne</w:t>
      </w:r>
      <w:proofErr w:type="spellEnd"/>
      <w:r w:rsidRPr="009D3907">
        <w:rPr>
          <w:rFonts w:ascii="Book Antiqua" w:hAnsi="Book Antiqua" w:cs="Book Antiqua"/>
        </w:rPr>
        <w:t xml:space="preserve"> = 1,000kg)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Other materials: Other materials are bought in and have a list price of Rs 3 per kg although </w:t>
      </w:r>
      <w:r>
        <w:rPr>
          <w:rFonts w:ascii="Book Antiqua" w:hAnsi="Book Antiqua" w:cs="Book Antiqua"/>
        </w:rPr>
        <w:t>VAST</w:t>
      </w:r>
      <w:r w:rsidRPr="009D3907">
        <w:rPr>
          <w:rFonts w:ascii="Book Antiqua" w:hAnsi="Book Antiqua" w:cs="Book Antiqua"/>
        </w:rPr>
        <w:t xml:space="preserve"> secures a 10% volume discount on all purchases. The shears require 0·1kg of these materials.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The labour time to produce shears is 0·25 hours per unit and labour costs Rs 10 per hour.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Variable overheads are absorbed at the rate of 150% of labour rates and fixed overheads are 80% of the variable overheads.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lastRenderedPageBreak/>
        <w:t xml:space="preserve">Delivery is made by an outsourced distributor that charges Nail Rs 0·50 per garden shear for delivery.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b/>
          <w:bCs/>
        </w:rPr>
        <w:t xml:space="preserve">Required: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b/>
          <w:bCs/>
        </w:rPr>
        <w:t>(</w:t>
      </w:r>
      <w:r w:rsidRPr="009D3907">
        <w:rPr>
          <w:rFonts w:ascii="Book Antiqua" w:hAnsi="Book Antiqua" w:cs="Book Antiqua"/>
          <w:bCs/>
        </w:rPr>
        <w:t xml:space="preserve">a) Calculate the price that Nail would charge for the garden shears under the existing policy of variable cost plus 30%.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bCs/>
        </w:rPr>
        <w:t xml:space="preserve">(b) Calculate the increase or decrease in price if the pricing policy switched to total cost plus 10%.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bCs/>
        </w:rPr>
        <w:t xml:space="preserve">(c) Discuss whether or not including fixed costs in a transfer price is a sensible policy. </w:t>
      </w:r>
    </w:p>
    <w:p w:rsidR="00757D7B" w:rsidRPr="009D3907" w:rsidRDefault="00757D7B" w:rsidP="00757D7B">
      <w:pPr>
        <w:autoSpaceDE w:val="0"/>
        <w:autoSpaceDN w:val="0"/>
        <w:adjustRightInd w:val="0"/>
        <w:jc w:val="both"/>
        <w:rPr>
          <w:rFonts w:ascii="Calibri" w:hAnsi="Calibri" w:cs="Calibri"/>
        </w:rPr>
      </w:pPr>
      <w:r w:rsidRPr="009D3907">
        <w:rPr>
          <w:rFonts w:ascii="Book Antiqua" w:hAnsi="Book Antiqua" w:cs="Book Antiqua"/>
          <w:bCs/>
        </w:rPr>
        <w:t xml:space="preserve">(d) Discuss whether the retail stores should be allowed to buy in from outside suppliers if the prices are cheaper than those charged by Nail. </w:t>
      </w:r>
    </w:p>
    <w:p w:rsidR="00757D7B" w:rsidRPr="00CE1548" w:rsidRDefault="00757D7B" w:rsidP="00757D7B">
      <w:pPr>
        <w:pStyle w:val="ListParagraph"/>
        <w:jc w:val="both"/>
        <w:rPr>
          <w:rFonts w:ascii="Book Antiqua" w:hAnsi="Book Antiqua"/>
          <w:b/>
          <w:sz w:val="24"/>
          <w:szCs w:val="24"/>
        </w:rPr>
      </w:pPr>
      <w:r>
        <w:rPr>
          <w:rFonts w:ascii="Book Antiqua" w:hAnsi="Book Antiqua"/>
          <w:b/>
          <w:sz w:val="24"/>
          <w:szCs w:val="24"/>
        </w:rPr>
        <w:t xml:space="preserve">                                                                                         </w:t>
      </w:r>
      <w:r w:rsidRPr="00CE1548">
        <w:rPr>
          <w:rFonts w:ascii="Book Antiqua" w:hAnsi="Book Antiqua"/>
          <w:b/>
          <w:sz w:val="24"/>
          <w:szCs w:val="24"/>
        </w:rPr>
        <w:t>(</w:t>
      </w:r>
      <w:r>
        <w:rPr>
          <w:rFonts w:ascii="Book Antiqua" w:hAnsi="Book Antiqua"/>
          <w:b/>
          <w:sz w:val="24"/>
          <w:szCs w:val="24"/>
        </w:rPr>
        <w:t>5</w:t>
      </w:r>
      <w:r w:rsidRPr="00CE1548">
        <w:rPr>
          <w:rFonts w:ascii="Book Antiqua" w:hAnsi="Book Antiqua"/>
          <w:b/>
          <w:sz w:val="24"/>
          <w:szCs w:val="24"/>
        </w:rPr>
        <w:t>+</w:t>
      </w:r>
      <w:r>
        <w:rPr>
          <w:rFonts w:ascii="Book Antiqua" w:hAnsi="Book Antiqua"/>
          <w:b/>
          <w:sz w:val="24"/>
          <w:szCs w:val="24"/>
        </w:rPr>
        <w:t>5</w:t>
      </w:r>
      <w:r w:rsidRPr="00CE1548">
        <w:rPr>
          <w:rFonts w:ascii="Book Antiqua" w:hAnsi="Book Antiqua"/>
          <w:b/>
          <w:sz w:val="24"/>
          <w:szCs w:val="24"/>
        </w:rPr>
        <w:t>+</w:t>
      </w:r>
      <w:r>
        <w:rPr>
          <w:rFonts w:ascii="Book Antiqua" w:hAnsi="Book Antiqua"/>
          <w:b/>
          <w:sz w:val="24"/>
          <w:szCs w:val="24"/>
        </w:rPr>
        <w:t>5+5</w:t>
      </w:r>
      <w:r w:rsidRPr="00CE1548">
        <w:rPr>
          <w:rFonts w:ascii="Book Antiqua" w:hAnsi="Book Antiqua"/>
          <w:b/>
          <w:sz w:val="24"/>
          <w:szCs w:val="24"/>
        </w:rPr>
        <w:t>=20 Marks)</w:t>
      </w:r>
    </w:p>
    <w:p w:rsidR="00757D7B" w:rsidRPr="009D3907" w:rsidRDefault="00757D7B" w:rsidP="00757D7B">
      <w:pPr>
        <w:jc w:val="both"/>
        <w:rPr>
          <w:rFonts w:ascii="Book Antiqua" w:hAnsi="Book Antiqua" w:cs="Book Antiqua"/>
        </w:rPr>
      </w:pPr>
      <w:r>
        <w:rPr>
          <w:rFonts w:ascii="Book Antiqua" w:hAnsi="Book Antiqua"/>
          <w:b/>
        </w:rPr>
        <w:t>Answer:-</w:t>
      </w:r>
      <w:r w:rsidRPr="009D3907">
        <w:rPr>
          <w:rFonts w:ascii="Book Antiqua" w:hAnsi="Book Antiqua" w:cs="Book Antiqua"/>
          <w:b/>
          <w:bCs/>
        </w:rPr>
        <w:t xml:space="preserve">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a) Price under existing policy </w:t>
      </w:r>
    </w:p>
    <w:p w:rsidR="00757D7B" w:rsidRPr="009D3907" w:rsidRDefault="003B30A8" w:rsidP="00757D7B">
      <w:pPr>
        <w:autoSpaceDE w:val="0"/>
        <w:autoSpaceDN w:val="0"/>
        <w:adjustRightInd w:val="0"/>
        <w:jc w:val="both"/>
        <w:rPr>
          <w:rFonts w:ascii="Book Antiqua" w:hAnsi="Book Antiqua" w:cs="Book Antiqua"/>
        </w:rPr>
      </w:pPr>
      <w:r>
        <w:rPr>
          <w:rFonts w:ascii="Book Antiqua" w:hAnsi="Book Antiqua" w:cs="Book Antiqua"/>
        </w:rPr>
        <w:t xml:space="preserve">Rs </w:t>
      </w:r>
      <w:r w:rsidR="00757D7B" w:rsidRPr="009D3907">
        <w:rPr>
          <w:rFonts w:ascii="Book Antiqua" w:hAnsi="Book Antiqua" w:cs="Book Antiqua"/>
        </w:rPr>
        <w:t xml:space="preserve">Steel (0.4/0.95 x Rs 4.00) 1.68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Other materials (Rs 3.00 x 0.9 x 0.1) 0.27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Labour (0.25 x Rs 10) 2.50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Variable overhead (0.25 x Rs 15) 3.75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Delivery 0.50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Total variable cost 8.70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Mark-up 30% 2.61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Transfer price 11.31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b) The only difference would be to add the fixed costs and adjust the mark-up %.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Rs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Existing total variable cost 8.70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Extra fixed cost (0.25 x Rs 15 x 0.8) 3.00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Total cost 11.70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Mark-up 10% 1.17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Transfer price 12.87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The price difference is therefore 12.87 – 11.31 = Rs 1.56 per unit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lastRenderedPageBreak/>
        <w:t>c) As far as the manufacturer is concerned, including fixed costs in the transfer price will have the advantage of covering all the costs incurred. In theory this should guarantee a profit for the division (assuming the fixed overhead absorption calculations are accurate). In essence the manufacturer is red</w:t>
      </w:r>
      <w:r>
        <w:rPr>
          <w:rFonts w:ascii="Book Antiqua" w:hAnsi="Book Antiqua" w:cs="Book Antiqua"/>
        </w:rPr>
        <w:t xml:space="preserve">ucing the risk in his division. </w:t>
      </w:r>
      <w:r w:rsidRPr="009D3907">
        <w:rPr>
          <w:rFonts w:ascii="Book Antiqua" w:hAnsi="Book Antiqua" w:cs="Book Antiqua"/>
        </w:rPr>
        <w:t xml:space="preserve">The accounting for fixed costs is notoriously difficult with many approaches possible. Including fixed costs in the transfer price invites manipulation of overhead treatment. </w:t>
      </w:r>
    </w:p>
    <w:p w:rsidR="00757D7B" w:rsidRPr="009D3907" w:rsidRDefault="00757D7B" w:rsidP="00757D7B">
      <w:pPr>
        <w:autoSpaceDE w:val="0"/>
        <w:autoSpaceDN w:val="0"/>
        <w:adjustRightInd w:val="0"/>
        <w:jc w:val="both"/>
        <w:rPr>
          <w:rFonts w:ascii="Book Antiqua" w:hAnsi="Book Antiqua" w:cs="Book Antiqua"/>
        </w:rPr>
      </w:pPr>
      <w:r w:rsidRPr="009D3907">
        <w:rPr>
          <w:rFonts w:ascii="Book Antiqua" w:hAnsi="Book Antiqua" w:cs="Book Antiqua"/>
        </w:rPr>
        <w:t xml:space="preserve">One of the main problems with this strategy is that a fixed cost of the business is being turned into a variable cost in the hands of the seller (in our case the stores). This can lead to poor decision-making for the group since, although fixed costs would normally be ignored in a decision (as unavoidable), they would be relevant to the seller because they are part of their variable buy in price. </w:t>
      </w:r>
    </w:p>
    <w:p w:rsidR="00757D7B" w:rsidRPr="009D3907" w:rsidRDefault="00757D7B" w:rsidP="00757D7B">
      <w:pPr>
        <w:autoSpaceDE w:val="0"/>
        <w:autoSpaceDN w:val="0"/>
        <w:adjustRightInd w:val="0"/>
        <w:jc w:val="both"/>
        <w:rPr>
          <w:rFonts w:ascii="Book Antiqua" w:hAnsi="Book Antiqua" w:cs="Times New Roman"/>
        </w:rPr>
      </w:pPr>
      <w:r w:rsidRPr="009D3907">
        <w:rPr>
          <w:rFonts w:ascii="Book Antiqua" w:hAnsi="Book Antiqua" w:cs="Book Antiqua"/>
        </w:rPr>
        <w:t xml:space="preserve">d) Degree of autonomy allowed to the stores in buying policy. If the stores are allowed too much freedom in buying policy </w:t>
      </w:r>
      <w:r>
        <w:rPr>
          <w:rFonts w:ascii="Book Antiqua" w:hAnsi="Book Antiqua" w:cs="Book Antiqua"/>
        </w:rPr>
        <w:t>VAST</w:t>
      </w:r>
      <w:r w:rsidRPr="009D3907">
        <w:rPr>
          <w:rFonts w:ascii="Book Antiqua" w:hAnsi="Book Antiqua" w:cs="Book Antiqua"/>
        </w:rPr>
        <w:t xml:space="preserve"> could lose control of its business. Brand could be damaged if each store bought a different supplier’s shears (or other products). On the other hand, flexibility is increased and profits could be made for the business by entrepreneurial store managers exploiting locally found</w:t>
      </w:r>
      <w:r>
        <w:rPr>
          <w:rFonts w:ascii="Book Antiqua" w:hAnsi="Book Antiqua" w:cs="Book Antiqua"/>
        </w:rPr>
        <w:t xml:space="preserve"> </w:t>
      </w:r>
      <w:r w:rsidRPr="009D3907">
        <w:rPr>
          <w:rFonts w:ascii="Book Antiqua" w:hAnsi="Book Antiqua" w:cs="Times New Roman"/>
        </w:rPr>
        <w:t xml:space="preserve">bargains. However, the current market price for shears may only be temporary (sale or special offer) and therefore not really representative of their true market ‘value’. If this is the case, then any long-term decision to allow retail stores to buy shears from external suppliers (rather than from Nail) would be wrong. </w:t>
      </w:r>
    </w:p>
    <w:p w:rsidR="00757D7B" w:rsidRPr="009D3907" w:rsidRDefault="00757D7B" w:rsidP="00757D7B">
      <w:pPr>
        <w:autoSpaceDE w:val="0"/>
        <w:autoSpaceDN w:val="0"/>
        <w:adjustRightInd w:val="0"/>
        <w:jc w:val="both"/>
        <w:rPr>
          <w:rFonts w:ascii="Book Antiqua" w:hAnsi="Book Antiqua" w:cs="Times New Roman"/>
        </w:rPr>
      </w:pPr>
      <w:r w:rsidRPr="009D3907">
        <w:rPr>
          <w:rFonts w:ascii="Book Antiqua" w:hAnsi="Book Antiqua" w:cs="Times New Roman"/>
        </w:rPr>
        <w:t xml:space="preserve">The question of comparability is also important. Products are rarely ‘identical’ and consequently, price differences are to be expected. The stores could buy a slightly inferior product (claiming it is comparable) in the hope of a better margin. This could seriously damage </w:t>
      </w:r>
      <w:r>
        <w:rPr>
          <w:rFonts w:ascii="Book Antiqua" w:hAnsi="Book Antiqua" w:cs="Times New Roman"/>
        </w:rPr>
        <w:t>VAST</w:t>
      </w:r>
      <w:r w:rsidRPr="009D3907">
        <w:rPr>
          <w:rFonts w:ascii="Book Antiqua" w:hAnsi="Book Antiqua" w:cs="Times New Roman"/>
        </w:rPr>
        <w:t xml:space="preserve">’s brand. </w:t>
      </w:r>
    </w:p>
    <w:p w:rsidR="00757D7B" w:rsidRDefault="00757D7B" w:rsidP="00757D7B">
      <w:pPr>
        <w:jc w:val="both"/>
        <w:rPr>
          <w:rFonts w:ascii="Book Antiqua" w:hAnsi="Book Antiqua"/>
        </w:rPr>
      </w:pPr>
      <w:r w:rsidRPr="009D3907">
        <w:rPr>
          <w:rFonts w:ascii="Book Antiqua" w:hAnsi="Book Antiqua" w:cs="Times New Roman"/>
        </w:rPr>
        <w:t>Motivation is also a factor here, however. Individual managers like a little freedom within which to operate. If they are forced to buy what they see as an inferior product (internally) at high prices it is likely to de-motivate. Also with greater autonomy, the performance of the stores will be easier to assess as the store managers will have control over greater elements of their business.</w:t>
      </w:r>
    </w:p>
    <w:p w:rsidR="00757D7B" w:rsidRDefault="00757D7B"/>
    <w:sectPr w:rsidR="00757D7B" w:rsidSect="00597744">
      <w:pgSz w:w="11900" w:h="16840" w:code="9"/>
      <w:pgMar w:top="1440" w:right="1440" w:bottom="1440" w:left="1440" w:header="709" w:footer="709" w:gutter="0"/>
      <w:cols w:space="708"/>
      <w:bidi/>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34F194F"/>
    <w:multiLevelType w:val="hybridMultilevel"/>
    <w:tmpl w:val="07ACBC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204D4"/>
    <w:multiLevelType w:val="hybridMultilevel"/>
    <w:tmpl w:val="45DEB0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213C"/>
    <w:multiLevelType w:val="hybridMultilevel"/>
    <w:tmpl w:val="75C2F1F4"/>
    <w:lvl w:ilvl="0" w:tplc="BEAC76B2">
      <w:start w:val="2"/>
      <w:numFmt w:val="lowerLetter"/>
      <w:lvlText w:val="(%1)"/>
      <w:lvlJc w:val="left"/>
      <w:pPr>
        <w:ind w:left="943" w:hanging="397"/>
        <w:jc w:val="left"/>
      </w:pPr>
      <w:rPr>
        <w:rFonts w:ascii="Trebuchet MS" w:eastAsia="Trebuchet MS" w:hAnsi="Trebuchet MS" w:hint="default"/>
        <w:b/>
        <w:bCs/>
        <w:w w:val="88"/>
        <w:sz w:val="18"/>
        <w:szCs w:val="18"/>
      </w:rPr>
    </w:lvl>
    <w:lvl w:ilvl="1" w:tplc="1B225DB4">
      <w:start w:val="1"/>
      <w:numFmt w:val="bullet"/>
      <w:lvlText w:val="•"/>
      <w:lvlJc w:val="left"/>
      <w:pPr>
        <w:ind w:left="1888" w:hanging="397"/>
      </w:pPr>
      <w:rPr>
        <w:rFonts w:hint="default"/>
      </w:rPr>
    </w:lvl>
    <w:lvl w:ilvl="2" w:tplc="54E8B3F6">
      <w:start w:val="1"/>
      <w:numFmt w:val="bullet"/>
      <w:lvlText w:val="•"/>
      <w:lvlJc w:val="left"/>
      <w:pPr>
        <w:ind w:left="2837" w:hanging="397"/>
      </w:pPr>
      <w:rPr>
        <w:rFonts w:hint="default"/>
      </w:rPr>
    </w:lvl>
    <w:lvl w:ilvl="3" w:tplc="65F4A114">
      <w:start w:val="1"/>
      <w:numFmt w:val="bullet"/>
      <w:lvlText w:val="•"/>
      <w:lvlJc w:val="left"/>
      <w:pPr>
        <w:ind w:left="3785" w:hanging="397"/>
      </w:pPr>
      <w:rPr>
        <w:rFonts w:hint="default"/>
      </w:rPr>
    </w:lvl>
    <w:lvl w:ilvl="4" w:tplc="11960264">
      <w:start w:val="1"/>
      <w:numFmt w:val="bullet"/>
      <w:lvlText w:val="•"/>
      <w:lvlJc w:val="left"/>
      <w:pPr>
        <w:ind w:left="4734" w:hanging="397"/>
      </w:pPr>
      <w:rPr>
        <w:rFonts w:hint="default"/>
      </w:rPr>
    </w:lvl>
    <w:lvl w:ilvl="5" w:tplc="FE0004A0">
      <w:start w:val="1"/>
      <w:numFmt w:val="bullet"/>
      <w:lvlText w:val="•"/>
      <w:lvlJc w:val="left"/>
      <w:pPr>
        <w:ind w:left="5682" w:hanging="397"/>
      </w:pPr>
      <w:rPr>
        <w:rFonts w:hint="default"/>
      </w:rPr>
    </w:lvl>
    <w:lvl w:ilvl="6" w:tplc="C3285406">
      <w:start w:val="1"/>
      <w:numFmt w:val="bullet"/>
      <w:lvlText w:val="•"/>
      <w:lvlJc w:val="left"/>
      <w:pPr>
        <w:ind w:left="6631" w:hanging="397"/>
      </w:pPr>
      <w:rPr>
        <w:rFonts w:hint="default"/>
      </w:rPr>
    </w:lvl>
    <w:lvl w:ilvl="7" w:tplc="EE70FACC">
      <w:start w:val="1"/>
      <w:numFmt w:val="bullet"/>
      <w:lvlText w:val="•"/>
      <w:lvlJc w:val="left"/>
      <w:pPr>
        <w:ind w:left="7579" w:hanging="397"/>
      </w:pPr>
      <w:rPr>
        <w:rFonts w:hint="default"/>
      </w:rPr>
    </w:lvl>
    <w:lvl w:ilvl="8" w:tplc="0302E726">
      <w:start w:val="1"/>
      <w:numFmt w:val="bullet"/>
      <w:lvlText w:val="•"/>
      <w:lvlJc w:val="left"/>
      <w:pPr>
        <w:ind w:left="8528" w:hanging="397"/>
      </w:pPr>
      <w:rPr>
        <w:rFonts w:hint="default"/>
      </w:rPr>
    </w:lvl>
  </w:abstractNum>
  <w:abstractNum w:abstractNumId="4" w15:restartNumberingAfterBreak="0">
    <w:nsid w:val="07CD6A60"/>
    <w:multiLevelType w:val="hybridMultilevel"/>
    <w:tmpl w:val="7B26E23A"/>
    <w:lvl w:ilvl="0" w:tplc="7040E08E">
      <w:start w:val="2"/>
      <w:numFmt w:val="lowerLetter"/>
      <w:lvlText w:val="(%1)"/>
      <w:lvlJc w:val="left"/>
      <w:pPr>
        <w:ind w:left="904" w:hanging="397"/>
        <w:jc w:val="left"/>
      </w:pPr>
      <w:rPr>
        <w:rFonts w:ascii="Trebuchet MS" w:eastAsia="Trebuchet MS" w:hAnsi="Trebuchet MS" w:hint="default"/>
        <w:b/>
        <w:bCs/>
        <w:w w:val="88"/>
        <w:sz w:val="18"/>
        <w:szCs w:val="18"/>
      </w:rPr>
    </w:lvl>
    <w:lvl w:ilvl="1" w:tplc="41C8128A">
      <w:start w:val="1"/>
      <w:numFmt w:val="bullet"/>
      <w:lvlText w:val="•"/>
      <w:lvlJc w:val="left"/>
      <w:pPr>
        <w:ind w:left="1756" w:hanging="397"/>
      </w:pPr>
      <w:rPr>
        <w:rFonts w:hint="default"/>
      </w:rPr>
    </w:lvl>
    <w:lvl w:ilvl="2" w:tplc="9042D018">
      <w:start w:val="1"/>
      <w:numFmt w:val="bullet"/>
      <w:lvlText w:val="•"/>
      <w:lvlJc w:val="left"/>
      <w:pPr>
        <w:ind w:left="2613" w:hanging="397"/>
      </w:pPr>
      <w:rPr>
        <w:rFonts w:hint="default"/>
      </w:rPr>
    </w:lvl>
    <w:lvl w:ilvl="3" w:tplc="BD6EB62C">
      <w:start w:val="1"/>
      <w:numFmt w:val="bullet"/>
      <w:lvlText w:val="•"/>
      <w:lvlJc w:val="left"/>
      <w:pPr>
        <w:ind w:left="3469" w:hanging="397"/>
      </w:pPr>
      <w:rPr>
        <w:rFonts w:hint="default"/>
      </w:rPr>
    </w:lvl>
    <w:lvl w:ilvl="4" w:tplc="4328B968">
      <w:start w:val="1"/>
      <w:numFmt w:val="bullet"/>
      <w:lvlText w:val="•"/>
      <w:lvlJc w:val="left"/>
      <w:pPr>
        <w:ind w:left="4326" w:hanging="397"/>
      </w:pPr>
      <w:rPr>
        <w:rFonts w:hint="default"/>
      </w:rPr>
    </w:lvl>
    <w:lvl w:ilvl="5" w:tplc="73364938">
      <w:start w:val="1"/>
      <w:numFmt w:val="bullet"/>
      <w:lvlText w:val="•"/>
      <w:lvlJc w:val="left"/>
      <w:pPr>
        <w:ind w:left="5182" w:hanging="397"/>
      </w:pPr>
      <w:rPr>
        <w:rFonts w:hint="default"/>
      </w:rPr>
    </w:lvl>
    <w:lvl w:ilvl="6" w:tplc="732A9838">
      <w:start w:val="1"/>
      <w:numFmt w:val="bullet"/>
      <w:lvlText w:val="•"/>
      <w:lvlJc w:val="left"/>
      <w:pPr>
        <w:ind w:left="6039" w:hanging="397"/>
      </w:pPr>
      <w:rPr>
        <w:rFonts w:hint="default"/>
      </w:rPr>
    </w:lvl>
    <w:lvl w:ilvl="7" w:tplc="0646E71C">
      <w:start w:val="1"/>
      <w:numFmt w:val="bullet"/>
      <w:lvlText w:val="•"/>
      <w:lvlJc w:val="left"/>
      <w:pPr>
        <w:ind w:left="6895" w:hanging="397"/>
      </w:pPr>
      <w:rPr>
        <w:rFonts w:hint="default"/>
      </w:rPr>
    </w:lvl>
    <w:lvl w:ilvl="8" w:tplc="CEBC832E">
      <w:start w:val="1"/>
      <w:numFmt w:val="bullet"/>
      <w:lvlText w:val="•"/>
      <w:lvlJc w:val="left"/>
      <w:pPr>
        <w:ind w:left="7752" w:hanging="397"/>
      </w:pPr>
      <w:rPr>
        <w:rFonts w:hint="default"/>
      </w:rPr>
    </w:lvl>
  </w:abstractNum>
  <w:abstractNum w:abstractNumId="5" w15:restartNumberingAfterBreak="0">
    <w:nsid w:val="08264937"/>
    <w:multiLevelType w:val="hybridMultilevel"/>
    <w:tmpl w:val="11069AE6"/>
    <w:lvl w:ilvl="0" w:tplc="0F1ABF16">
      <w:start w:val="2"/>
      <w:numFmt w:val="lowerLetter"/>
      <w:lvlText w:val="(%1)"/>
      <w:lvlJc w:val="left"/>
      <w:pPr>
        <w:ind w:left="904" w:hanging="397"/>
        <w:jc w:val="left"/>
      </w:pPr>
      <w:rPr>
        <w:rFonts w:ascii="Cambria" w:eastAsia="Cambria" w:hAnsi="Cambria" w:hint="default"/>
        <w:b/>
        <w:bCs/>
        <w:w w:val="79"/>
        <w:sz w:val="18"/>
        <w:szCs w:val="18"/>
      </w:rPr>
    </w:lvl>
    <w:lvl w:ilvl="1" w:tplc="24367B58">
      <w:start w:val="1"/>
      <w:numFmt w:val="upperLetter"/>
      <w:lvlText w:val="%2."/>
      <w:lvlJc w:val="left"/>
      <w:pPr>
        <w:ind w:left="1121" w:hanging="218"/>
        <w:jc w:val="left"/>
      </w:pPr>
      <w:rPr>
        <w:rFonts w:ascii="Tahoma" w:eastAsia="Tahoma" w:hAnsi="Tahoma" w:hint="default"/>
        <w:spacing w:val="-1"/>
        <w:w w:val="97"/>
        <w:sz w:val="18"/>
        <w:szCs w:val="18"/>
      </w:rPr>
    </w:lvl>
    <w:lvl w:ilvl="2" w:tplc="6916F098">
      <w:start w:val="1"/>
      <w:numFmt w:val="bullet"/>
      <w:lvlText w:val="•"/>
      <w:lvlJc w:val="left"/>
      <w:pPr>
        <w:ind w:left="2149" w:hanging="218"/>
      </w:pPr>
      <w:rPr>
        <w:rFonts w:hint="default"/>
      </w:rPr>
    </w:lvl>
    <w:lvl w:ilvl="3" w:tplc="B218AF72">
      <w:start w:val="1"/>
      <w:numFmt w:val="bullet"/>
      <w:lvlText w:val="•"/>
      <w:lvlJc w:val="left"/>
      <w:pPr>
        <w:ind w:left="3179" w:hanging="218"/>
      </w:pPr>
      <w:rPr>
        <w:rFonts w:hint="default"/>
      </w:rPr>
    </w:lvl>
    <w:lvl w:ilvl="4" w:tplc="28D27262">
      <w:start w:val="1"/>
      <w:numFmt w:val="bullet"/>
      <w:lvlText w:val="•"/>
      <w:lvlJc w:val="left"/>
      <w:pPr>
        <w:ind w:left="4208" w:hanging="218"/>
      </w:pPr>
      <w:rPr>
        <w:rFonts w:hint="default"/>
      </w:rPr>
    </w:lvl>
    <w:lvl w:ilvl="5" w:tplc="98568F8C">
      <w:start w:val="1"/>
      <w:numFmt w:val="bullet"/>
      <w:lvlText w:val="•"/>
      <w:lvlJc w:val="left"/>
      <w:pPr>
        <w:ind w:left="5238" w:hanging="218"/>
      </w:pPr>
      <w:rPr>
        <w:rFonts w:hint="default"/>
      </w:rPr>
    </w:lvl>
    <w:lvl w:ilvl="6" w:tplc="7172A4D8">
      <w:start w:val="1"/>
      <w:numFmt w:val="bullet"/>
      <w:lvlText w:val="•"/>
      <w:lvlJc w:val="left"/>
      <w:pPr>
        <w:ind w:left="6267" w:hanging="218"/>
      </w:pPr>
      <w:rPr>
        <w:rFonts w:hint="default"/>
      </w:rPr>
    </w:lvl>
    <w:lvl w:ilvl="7" w:tplc="A3405AF2">
      <w:start w:val="1"/>
      <w:numFmt w:val="bullet"/>
      <w:lvlText w:val="•"/>
      <w:lvlJc w:val="left"/>
      <w:pPr>
        <w:ind w:left="7297" w:hanging="218"/>
      </w:pPr>
      <w:rPr>
        <w:rFonts w:hint="default"/>
      </w:rPr>
    </w:lvl>
    <w:lvl w:ilvl="8" w:tplc="8ACAC794">
      <w:start w:val="1"/>
      <w:numFmt w:val="bullet"/>
      <w:lvlText w:val="•"/>
      <w:lvlJc w:val="left"/>
      <w:pPr>
        <w:ind w:left="8326" w:hanging="218"/>
      </w:pPr>
      <w:rPr>
        <w:rFonts w:hint="default"/>
      </w:rPr>
    </w:lvl>
  </w:abstractNum>
  <w:abstractNum w:abstractNumId="6" w15:restartNumberingAfterBreak="0">
    <w:nsid w:val="08845459"/>
    <w:multiLevelType w:val="hybridMultilevel"/>
    <w:tmpl w:val="55224D50"/>
    <w:lvl w:ilvl="0" w:tplc="706EA132">
      <w:start w:val="2"/>
      <w:numFmt w:val="lowerLetter"/>
      <w:lvlText w:val="(%1)"/>
      <w:lvlJc w:val="left"/>
      <w:pPr>
        <w:ind w:left="904" w:hanging="397"/>
        <w:jc w:val="left"/>
      </w:pPr>
      <w:rPr>
        <w:rFonts w:ascii="Trebuchet MS" w:eastAsia="Trebuchet MS" w:hAnsi="Trebuchet MS" w:hint="default"/>
        <w:b/>
        <w:bCs/>
        <w:w w:val="88"/>
        <w:sz w:val="18"/>
        <w:szCs w:val="18"/>
      </w:rPr>
    </w:lvl>
    <w:lvl w:ilvl="1" w:tplc="A9BE7E56">
      <w:start w:val="1"/>
      <w:numFmt w:val="bullet"/>
      <w:lvlText w:val="•"/>
      <w:lvlJc w:val="left"/>
      <w:pPr>
        <w:ind w:left="1846" w:hanging="397"/>
      </w:pPr>
      <w:rPr>
        <w:rFonts w:hint="default"/>
      </w:rPr>
    </w:lvl>
    <w:lvl w:ilvl="2" w:tplc="079A127C">
      <w:start w:val="1"/>
      <w:numFmt w:val="bullet"/>
      <w:lvlText w:val="•"/>
      <w:lvlJc w:val="left"/>
      <w:pPr>
        <w:ind w:left="2793" w:hanging="397"/>
      </w:pPr>
      <w:rPr>
        <w:rFonts w:hint="default"/>
      </w:rPr>
    </w:lvl>
    <w:lvl w:ilvl="3" w:tplc="92AAF388">
      <w:start w:val="1"/>
      <w:numFmt w:val="bullet"/>
      <w:lvlText w:val="•"/>
      <w:lvlJc w:val="left"/>
      <w:pPr>
        <w:ind w:left="3739" w:hanging="397"/>
      </w:pPr>
      <w:rPr>
        <w:rFonts w:hint="default"/>
      </w:rPr>
    </w:lvl>
    <w:lvl w:ilvl="4" w:tplc="3AD2F910">
      <w:start w:val="1"/>
      <w:numFmt w:val="bullet"/>
      <w:lvlText w:val="•"/>
      <w:lvlJc w:val="left"/>
      <w:pPr>
        <w:ind w:left="4686" w:hanging="397"/>
      </w:pPr>
      <w:rPr>
        <w:rFonts w:hint="default"/>
      </w:rPr>
    </w:lvl>
    <w:lvl w:ilvl="5" w:tplc="657A5CB8">
      <w:start w:val="1"/>
      <w:numFmt w:val="bullet"/>
      <w:lvlText w:val="•"/>
      <w:lvlJc w:val="left"/>
      <w:pPr>
        <w:ind w:left="5632" w:hanging="397"/>
      </w:pPr>
      <w:rPr>
        <w:rFonts w:hint="default"/>
      </w:rPr>
    </w:lvl>
    <w:lvl w:ilvl="6" w:tplc="985455A6">
      <w:start w:val="1"/>
      <w:numFmt w:val="bullet"/>
      <w:lvlText w:val="•"/>
      <w:lvlJc w:val="left"/>
      <w:pPr>
        <w:ind w:left="6579" w:hanging="397"/>
      </w:pPr>
      <w:rPr>
        <w:rFonts w:hint="default"/>
      </w:rPr>
    </w:lvl>
    <w:lvl w:ilvl="7" w:tplc="4650CC74">
      <w:start w:val="1"/>
      <w:numFmt w:val="bullet"/>
      <w:lvlText w:val="•"/>
      <w:lvlJc w:val="left"/>
      <w:pPr>
        <w:ind w:left="7525" w:hanging="397"/>
      </w:pPr>
      <w:rPr>
        <w:rFonts w:hint="default"/>
      </w:rPr>
    </w:lvl>
    <w:lvl w:ilvl="8" w:tplc="2458BB5A">
      <w:start w:val="1"/>
      <w:numFmt w:val="bullet"/>
      <w:lvlText w:val="•"/>
      <w:lvlJc w:val="left"/>
      <w:pPr>
        <w:ind w:left="8472" w:hanging="397"/>
      </w:pPr>
      <w:rPr>
        <w:rFonts w:hint="default"/>
      </w:rPr>
    </w:lvl>
  </w:abstractNum>
  <w:abstractNum w:abstractNumId="7" w15:restartNumberingAfterBreak="0">
    <w:nsid w:val="0F46318F"/>
    <w:multiLevelType w:val="hybridMultilevel"/>
    <w:tmpl w:val="DAEAC126"/>
    <w:lvl w:ilvl="0" w:tplc="89EA3EE4">
      <w:start w:val="1"/>
      <w:numFmt w:val="decimal"/>
      <w:lvlText w:val="%1"/>
      <w:lvlJc w:val="left"/>
      <w:pPr>
        <w:ind w:left="504" w:hanging="397"/>
        <w:jc w:val="left"/>
      </w:pPr>
      <w:rPr>
        <w:rFonts w:ascii="Trebuchet MS" w:eastAsia="Trebuchet MS" w:hAnsi="Trebuchet MS" w:hint="default"/>
        <w:b/>
        <w:bCs/>
        <w:w w:val="103"/>
        <w:sz w:val="20"/>
        <w:szCs w:val="20"/>
      </w:rPr>
    </w:lvl>
    <w:lvl w:ilvl="1" w:tplc="606227AE">
      <w:start w:val="1"/>
      <w:numFmt w:val="lowerLetter"/>
      <w:lvlText w:val="(%2)"/>
      <w:lvlJc w:val="left"/>
      <w:pPr>
        <w:ind w:left="901" w:hanging="397"/>
        <w:jc w:val="left"/>
      </w:pPr>
      <w:rPr>
        <w:rFonts w:ascii="Book Antiqua" w:eastAsia="Trebuchet MS" w:hAnsi="Book Antiqua" w:hint="default"/>
        <w:b/>
        <w:bCs/>
        <w:spacing w:val="-1"/>
        <w:w w:val="91"/>
        <w:sz w:val="24"/>
        <w:szCs w:val="24"/>
      </w:rPr>
    </w:lvl>
    <w:lvl w:ilvl="2" w:tplc="B9800432">
      <w:start w:val="1"/>
      <w:numFmt w:val="lowerRoman"/>
      <w:lvlText w:val="(%3)"/>
      <w:lvlJc w:val="left"/>
      <w:pPr>
        <w:ind w:left="1298" w:hanging="397"/>
        <w:jc w:val="left"/>
      </w:pPr>
      <w:rPr>
        <w:rFonts w:ascii="Trebuchet MS" w:eastAsia="Trebuchet MS" w:hAnsi="Trebuchet MS" w:hint="default"/>
        <w:b/>
        <w:bCs/>
        <w:spacing w:val="-1"/>
        <w:w w:val="87"/>
        <w:sz w:val="20"/>
        <w:szCs w:val="20"/>
      </w:rPr>
    </w:lvl>
    <w:lvl w:ilvl="3" w:tplc="5D1C8CDE">
      <w:start w:val="1"/>
      <w:numFmt w:val="bullet"/>
      <w:lvlText w:val="•"/>
      <w:lvlJc w:val="left"/>
      <w:pPr>
        <w:ind w:left="2435" w:hanging="397"/>
      </w:pPr>
      <w:rPr>
        <w:rFonts w:hint="default"/>
      </w:rPr>
    </w:lvl>
    <w:lvl w:ilvl="4" w:tplc="93BE508C">
      <w:start w:val="1"/>
      <w:numFmt w:val="bullet"/>
      <w:lvlText w:val="•"/>
      <w:lvlJc w:val="left"/>
      <w:pPr>
        <w:ind w:left="3571" w:hanging="397"/>
      </w:pPr>
      <w:rPr>
        <w:rFonts w:hint="default"/>
      </w:rPr>
    </w:lvl>
    <w:lvl w:ilvl="5" w:tplc="76E6EDF6">
      <w:start w:val="1"/>
      <w:numFmt w:val="bullet"/>
      <w:lvlText w:val="•"/>
      <w:lvlJc w:val="left"/>
      <w:pPr>
        <w:ind w:left="4706" w:hanging="397"/>
      </w:pPr>
      <w:rPr>
        <w:rFonts w:hint="default"/>
      </w:rPr>
    </w:lvl>
    <w:lvl w:ilvl="6" w:tplc="83223902">
      <w:start w:val="1"/>
      <w:numFmt w:val="bullet"/>
      <w:lvlText w:val="•"/>
      <w:lvlJc w:val="left"/>
      <w:pPr>
        <w:ind w:left="5842" w:hanging="397"/>
      </w:pPr>
      <w:rPr>
        <w:rFonts w:hint="default"/>
      </w:rPr>
    </w:lvl>
    <w:lvl w:ilvl="7" w:tplc="85E2923C">
      <w:start w:val="1"/>
      <w:numFmt w:val="bullet"/>
      <w:lvlText w:val="•"/>
      <w:lvlJc w:val="left"/>
      <w:pPr>
        <w:ind w:left="6977" w:hanging="397"/>
      </w:pPr>
      <w:rPr>
        <w:rFonts w:hint="default"/>
      </w:rPr>
    </w:lvl>
    <w:lvl w:ilvl="8" w:tplc="8EE0B604">
      <w:start w:val="1"/>
      <w:numFmt w:val="bullet"/>
      <w:lvlText w:val="•"/>
      <w:lvlJc w:val="left"/>
      <w:pPr>
        <w:ind w:left="8113" w:hanging="397"/>
      </w:pPr>
      <w:rPr>
        <w:rFonts w:hint="default"/>
      </w:rPr>
    </w:lvl>
  </w:abstractNum>
  <w:abstractNum w:abstractNumId="8" w15:restartNumberingAfterBreak="0">
    <w:nsid w:val="17D7365A"/>
    <w:multiLevelType w:val="hybridMultilevel"/>
    <w:tmpl w:val="A50C27A0"/>
    <w:lvl w:ilvl="0" w:tplc="6742DB1A">
      <w:start w:val="1"/>
      <w:numFmt w:val="lowerLetter"/>
      <w:lvlText w:val="(%1)"/>
      <w:lvlJc w:val="left"/>
      <w:pPr>
        <w:ind w:left="2835" w:hanging="568"/>
        <w:jc w:val="left"/>
      </w:pPr>
      <w:rPr>
        <w:rFonts w:ascii="Tahoma" w:eastAsia="Tahoma" w:hAnsi="Tahoma" w:hint="default"/>
        <w:w w:val="85"/>
        <w:sz w:val="20"/>
        <w:szCs w:val="20"/>
      </w:rPr>
    </w:lvl>
    <w:lvl w:ilvl="1" w:tplc="1F242F28">
      <w:start w:val="1"/>
      <w:numFmt w:val="lowerRoman"/>
      <w:lvlText w:val="(%2)"/>
      <w:lvlJc w:val="left"/>
      <w:pPr>
        <w:ind w:left="3401" w:hanging="568"/>
        <w:jc w:val="left"/>
      </w:pPr>
      <w:rPr>
        <w:rFonts w:ascii="Tahoma" w:eastAsia="Tahoma" w:hAnsi="Tahoma" w:hint="default"/>
        <w:w w:val="89"/>
        <w:sz w:val="20"/>
        <w:szCs w:val="20"/>
      </w:rPr>
    </w:lvl>
    <w:lvl w:ilvl="2" w:tplc="7A78D28A">
      <w:start w:val="1"/>
      <w:numFmt w:val="bullet"/>
      <w:lvlText w:val="•"/>
      <w:lvlJc w:val="left"/>
      <w:pPr>
        <w:ind w:left="4344" w:hanging="568"/>
      </w:pPr>
      <w:rPr>
        <w:rFonts w:hint="default"/>
      </w:rPr>
    </w:lvl>
    <w:lvl w:ilvl="3" w:tplc="74401B04">
      <w:start w:val="1"/>
      <w:numFmt w:val="bullet"/>
      <w:lvlText w:val="•"/>
      <w:lvlJc w:val="left"/>
      <w:pPr>
        <w:ind w:left="5289" w:hanging="568"/>
      </w:pPr>
      <w:rPr>
        <w:rFonts w:hint="default"/>
      </w:rPr>
    </w:lvl>
    <w:lvl w:ilvl="4" w:tplc="AC667378">
      <w:start w:val="1"/>
      <w:numFmt w:val="bullet"/>
      <w:lvlText w:val="•"/>
      <w:lvlJc w:val="left"/>
      <w:pPr>
        <w:ind w:left="6234" w:hanging="568"/>
      </w:pPr>
      <w:rPr>
        <w:rFonts w:hint="default"/>
      </w:rPr>
    </w:lvl>
    <w:lvl w:ilvl="5" w:tplc="4A983AD0">
      <w:start w:val="1"/>
      <w:numFmt w:val="bullet"/>
      <w:lvlText w:val="•"/>
      <w:lvlJc w:val="left"/>
      <w:pPr>
        <w:ind w:left="7179" w:hanging="568"/>
      </w:pPr>
      <w:rPr>
        <w:rFonts w:hint="default"/>
      </w:rPr>
    </w:lvl>
    <w:lvl w:ilvl="6" w:tplc="8C44B05E">
      <w:start w:val="1"/>
      <w:numFmt w:val="bullet"/>
      <w:lvlText w:val="•"/>
      <w:lvlJc w:val="left"/>
      <w:pPr>
        <w:ind w:left="8124" w:hanging="568"/>
      </w:pPr>
      <w:rPr>
        <w:rFonts w:hint="default"/>
      </w:rPr>
    </w:lvl>
    <w:lvl w:ilvl="7" w:tplc="91B40928">
      <w:start w:val="1"/>
      <w:numFmt w:val="bullet"/>
      <w:lvlText w:val="•"/>
      <w:lvlJc w:val="left"/>
      <w:pPr>
        <w:ind w:left="9069" w:hanging="568"/>
      </w:pPr>
      <w:rPr>
        <w:rFonts w:hint="default"/>
      </w:rPr>
    </w:lvl>
    <w:lvl w:ilvl="8" w:tplc="A38A73D4">
      <w:start w:val="1"/>
      <w:numFmt w:val="bullet"/>
      <w:lvlText w:val="•"/>
      <w:lvlJc w:val="left"/>
      <w:pPr>
        <w:ind w:left="10014" w:hanging="568"/>
      </w:pPr>
      <w:rPr>
        <w:rFonts w:hint="default"/>
      </w:rPr>
    </w:lvl>
  </w:abstractNum>
  <w:abstractNum w:abstractNumId="9" w15:restartNumberingAfterBreak="0">
    <w:nsid w:val="1DD40BE1"/>
    <w:multiLevelType w:val="hybridMultilevel"/>
    <w:tmpl w:val="B8D8C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DA95DFA"/>
    <w:multiLevelType w:val="hybridMultilevel"/>
    <w:tmpl w:val="F8384824"/>
    <w:lvl w:ilvl="0" w:tplc="232A7460">
      <w:start w:val="2"/>
      <w:numFmt w:val="lowerLetter"/>
      <w:lvlText w:val="(%1)"/>
      <w:lvlJc w:val="left"/>
      <w:pPr>
        <w:ind w:left="943" w:hanging="397"/>
        <w:jc w:val="left"/>
      </w:pPr>
      <w:rPr>
        <w:rFonts w:ascii="Cambria" w:eastAsia="Cambria" w:hAnsi="Cambria" w:hint="default"/>
        <w:b/>
        <w:bCs/>
        <w:w w:val="79"/>
        <w:sz w:val="18"/>
        <w:szCs w:val="18"/>
      </w:rPr>
    </w:lvl>
    <w:lvl w:ilvl="1" w:tplc="04A6C634">
      <w:start w:val="1"/>
      <w:numFmt w:val="bullet"/>
      <w:lvlText w:val="–"/>
      <w:lvlJc w:val="left"/>
      <w:pPr>
        <w:ind w:left="1340" w:hanging="397"/>
      </w:pPr>
      <w:rPr>
        <w:rFonts w:ascii="Tahoma" w:eastAsia="Tahoma" w:hAnsi="Tahoma" w:hint="default"/>
        <w:w w:val="91"/>
        <w:sz w:val="18"/>
        <w:szCs w:val="18"/>
      </w:rPr>
    </w:lvl>
    <w:lvl w:ilvl="2" w:tplc="3AAE9628">
      <w:start w:val="1"/>
      <w:numFmt w:val="bullet"/>
      <w:lvlText w:val="•"/>
      <w:lvlJc w:val="left"/>
      <w:pPr>
        <w:ind w:left="2349" w:hanging="397"/>
      </w:pPr>
      <w:rPr>
        <w:rFonts w:hint="default"/>
      </w:rPr>
    </w:lvl>
    <w:lvl w:ilvl="3" w:tplc="E74849C0">
      <w:start w:val="1"/>
      <w:numFmt w:val="bullet"/>
      <w:lvlText w:val="•"/>
      <w:lvlJc w:val="left"/>
      <w:pPr>
        <w:ind w:left="3359" w:hanging="397"/>
      </w:pPr>
      <w:rPr>
        <w:rFonts w:hint="default"/>
      </w:rPr>
    </w:lvl>
    <w:lvl w:ilvl="4" w:tplc="B128EA32">
      <w:start w:val="1"/>
      <w:numFmt w:val="bullet"/>
      <w:lvlText w:val="•"/>
      <w:lvlJc w:val="left"/>
      <w:pPr>
        <w:ind w:left="4368" w:hanging="397"/>
      </w:pPr>
      <w:rPr>
        <w:rFonts w:hint="default"/>
      </w:rPr>
    </w:lvl>
    <w:lvl w:ilvl="5" w:tplc="3744A420">
      <w:start w:val="1"/>
      <w:numFmt w:val="bullet"/>
      <w:lvlText w:val="•"/>
      <w:lvlJc w:val="left"/>
      <w:pPr>
        <w:ind w:left="5378" w:hanging="397"/>
      </w:pPr>
      <w:rPr>
        <w:rFonts w:hint="default"/>
      </w:rPr>
    </w:lvl>
    <w:lvl w:ilvl="6" w:tplc="07C44C48">
      <w:start w:val="1"/>
      <w:numFmt w:val="bullet"/>
      <w:lvlText w:val="•"/>
      <w:lvlJc w:val="left"/>
      <w:pPr>
        <w:ind w:left="6387" w:hanging="397"/>
      </w:pPr>
      <w:rPr>
        <w:rFonts w:hint="default"/>
      </w:rPr>
    </w:lvl>
    <w:lvl w:ilvl="7" w:tplc="BA8C3A28">
      <w:start w:val="1"/>
      <w:numFmt w:val="bullet"/>
      <w:lvlText w:val="•"/>
      <w:lvlJc w:val="left"/>
      <w:pPr>
        <w:ind w:left="7397" w:hanging="397"/>
      </w:pPr>
      <w:rPr>
        <w:rFonts w:hint="default"/>
      </w:rPr>
    </w:lvl>
    <w:lvl w:ilvl="8" w:tplc="9CC0013A">
      <w:start w:val="1"/>
      <w:numFmt w:val="bullet"/>
      <w:lvlText w:val="•"/>
      <w:lvlJc w:val="left"/>
      <w:pPr>
        <w:ind w:left="8406" w:hanging="397"/>
      </w:pPr>
      <w:rPr>
        <w:rFonts w:hint="default"/>
      </w:rPr>
    </w:lvl>
  </w:abstractNum>
  <w:abstractNum w:abstractNumId="12" w15:restartNumberingAfterBreak="0">
    <w:nsid w:val="34696505"/>
    <w:multiLevelType w:val="multilevel"/>
    <w:tmpl w:val="579C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3D33B2"/>
    <w:multiLevelType w:val="hybridMultilevel"/>
    <w:tmpl w:val="6F1E6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E2E8E"/>
    <w:multiLevelType w:val="hybridMultilevel"/>
    <w:tmpl w:val="8F9E3D74"/>
    <w:lvl w:ilvl="0" w:tplc="1B90E92C">
      <w:start w:val="1"/>
      <w:numFmt w:val="bullet"/>
      <w:lvlText w:val="–"/>
      <w:lvlJc w:val="left"/>
      <w:pPr>
        <w:ind w:left="1300" w:hanging="397"/>
      </w:pPr>
      <w:rPr>
        <w:rFonts w:ascii="Tahoma" w:eastAsia="Tahoma" w:hAnsi="Tahoma" w:hint="default"/>
        <w:w w:val="91"/>
        <w:sz w:val="18"/>
        <w:szCs w:val="18"/>
      </w:rPr>
    </w:lvl>
    <w:lvl w:ilvl="1" w:tplc="D9A29E44">
      <w:start w:val="1"/>
      <w:numFmt w:val="bullet"/>
      <w:lvlText w:val="•"/>
      <w:lvlJc w:val="left"/>
      <w:pPr>
        <w:ind w:left="2208" w:hanging="397"/>
      </w:pPr>
      <w:rPr>
        <w:rFonts w:hint="default"/>
      </w:rPr>
    </w:lvl>
    <w:lvl w:ilvl="2" w:tplc="182224DC">
      <w:start w:val="1"/>
      <w:numFmt w:val="bullet"/>
      <w:lvlText w:val="•"/>
      <w:lvlJc w:val="left"/>
      <w:pPr>
        <w:ind w:left="3117" w:hanging="397"/>
      </w:pPr>
      <w:rPr>
        <w:rFonts w:hint="default"/>
      </w:rPr>
    </w:lvl>
    <w:lvl w:ilvl="3" w:tplc="5F547658">
      <w:start w:val="1"/>
      <w:numFmt w:val="bullet"/>
      <w:lvlText w:val="•"/>
      <w:lvlJc w:val="left"/>
      <w:pPr>
        <w:ind w:left="4025" w:hanging="397"/>
      </w:pPr>
      <w:rPr>
        <w:rFonts w:hint="default"/>
      </w:rPr>
    </w:lvl>
    <w:lvl w:ilvl="4" w:tplc="8026D194">
      <w:start w:val="1"/>
      <w:numFmt w:val="bullet"/>
      <w:lvlText w:val="•"/>
      <w:lvlJc w:val="left"/>
      <w:pPr>
        <w:ind w:left="4934" w:hanging="397"/>
      </w:pPr>
      <w:rPr>
        <w:rFonts w:hint="default"/>
      </w:rPr>
    </w:lvl>
    <w:lvl w:ilvl="5" w:tplc="B706EDBE">
      <w:start w:val="1"/>
      <w:numFmt w:val="bullet"/>
      <w:lvlText w:val="•"/>
      <w:lvlJc w:val="left"/>
      <w:pPr>
        <w:ind w:left="5842" w:hanging="397"/>
      </w:pPr>
      <w:rPr>
        <w:rFonts w:hint="default"/>
      </w:rPr>
    </w:lvl>
    <w:lvl w:ilvl="6" w:tplc="2C16D63C">
      <w:start w:val="1"/>
      <w:numFmt w:val="bullet"/>
      <w:lvlText w:val="•"/>
      <w:lvlJc w:val="left"/>
      <w:pPr>
        <w:ind w:left="6751" w:hanging="397"/>
      </w:pPr>
      <w:rPr>
        <w:rFonts w:hint="default"/>
      </w:rPr>
    </w:lvl>
    <w:lvl w:ilvl="7" w:tplc="402A1B5A">
      <w:start w:val="1"/>
      <w:numFmt w:val="bullet"/>
      <w:lvlText w:val="•"/>
      <w:lvlJc w:val="left"/>
      <w:pPr>
        <w:ind w:left="7659" w:hanging="397"/>
      </w:pPr>
      <w:rPr>
        <w:rFonts w:hint="default"/>
      </w:rPr>
    </w:lvl>
    <w:lvl w:ilvl="8" w:tplc="908CE3FE">
      <w:start w:val="1"/>
      <w:numFmt w:val="bullet"/>
      <w:lvlText w:val="•"/>
      <w:lvlJc w:val="left"/>
      <w:pPr>
        <w:ind w:left="8568" w:hanging="397"/>
      </w:pPr>
      <w:rPr>
        <w:rFonts w:hint="default"/>
      </w:rPr>
    </w:lvl>
  </w:abstractNum>
  <w:abstractNum w:abstractNumId="15" w15:restartNumberingAfterBreak="0">
    <w:nsid w:val="45D00CED"/>
    <w:multiLevelType w:val="hybridMultilevel"/>
    <w:tmpl w:val="3C12D40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E311F"/>
    <w:multiLevelType w:val="hybridMultilevel"/>
    <w:tmpl w:val="8C6CA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0606E"/>
    <w:multiLevelType w:val="hybridMultilevel"/>
    <w:tmpl w:val="EFC4E11A"/>
    <w:lvl w:ilvl="0" w:tplc="26CE0D2A">
      <w:start w:val="1"/>
      <w:numFmt w:val="decimal"/>
      <w:lvlText w:val="%1"/>
      <w:lvlJc w:val="left"/>
      <w:pPr>
        <w:ind w:left="504" w:hanging="397"/>
        <w:jc w:val="left"/>
      </w:pPr>
      <w:rPr>
        <w:rFonts w:ascii="Trebuchet MS" w:eastAsia="Trebuchet MS" w:hAnsi="Trebuchet MS" w:hint="default"/>
        <w:b/>
        <w:bCs/>
        <w:w w:val="103"/>
        <w:sz w:val="18"/>
        <w:szCs w:val="18"/>
      </w:rPr>
    </w:lvl>
    <w:lvl w:ilvl="1" w:tplc="4F1E9682">
      <w:start w:val="1"/>
      <w:numFmt w:val="lowerLetter"/>
      <w:lvlText w:val="(%2)"/>
      <w:lvlJc w:val="left"/>
      <w:pPr>
        <w:ind w:left="901" w:hanging="397"/>
        <w:jc w:val="left"/>
      </w:pPr>
      <w:rPr>
        <w:rFonts w:ascii="Book Antiqua" w:eastAsia="Trebuchet MS" w:hAnsi="Book Antiqua" w:hint="default"/>
        <w:b/>
        <w:bCs/>
        <w:spacing w:val="-1"/>
        <w:w w:val="91"/>
        <w:sz w:val="24"/>
        <w:szCs w:val="24"/>
      </w:rPr>
    </w:lvl>
    <w:lvl w:ilvl="2" w:tplc="42D0A544">
      <w:start w:val="2"/>
      <w:numFmt w:val="lowerRoman"/>
      <w:lvlText w:val="(%3)"/>
      <w:lvlJc w:val="left"/>
      <w:pPr>
        <w:ind w:left="898" w:hanging="397"/>
        <w:jc w:val="left"/>
      </w:pPr>
      <w:rPr>
        <w:rFonts w:ascii="Trebuchet MS" w:eastAsia="Trebuchet MS" w:hAnsi="Trebuchet MS" w:hint="default"/>
        <w:b/>
        <w:bCs/>
        <w:spacing w:val="-1"/>
        <w:w w:val="87"/>
        <w:sz w:val="18"/>
        <w:szCs w:val="18"/>
      </w:rPr>
    </w:lvl>
    <w:lvl w:ilvl="3" w:tplc="8F204C4C">
      <w:start w:val="1"/>
      <w:numFmt w:val="bullet"/>
      <w:lvlText w:val="–"/>
      <w:lvlJc w:val="left"/>
      <w:pPr>
        <w:ind w:left="1295" w:hanging="397"/>
      </w:pPr>
      <w:rPr>
        <w:rFonts w:ascii="Tahoma" w:eastAsia="Tahoma" w:hAnsi="Tahoma" w:hint="default"/>
        <w:w w:val="91"/>
        <w:sz w:val="18"/>
        <w:szCs w:val="18"/>
      </w:rPr>
    </w:lvl>
    <w:lvl w:ilvl="4" w:tplc="521A0596">
      <w:start w:val="1"/>
      <w:numFmt w:val="bullet"/>
      <w:lvlText w:val="•"/>
      <w:lvlJc w:val="left"/>
      <w:pPr>
        <w:ind w:left="2537" w:hanging="397"/>
      </w:pPr>
      <w:rPr>
        <w:rFonts w:hint="default"/>
      </w:rPr>
    </w:lvl>
    <w:lvl w:ilvl="5" w:tplc="C4B87D22">
      <w:start w:val="1"/>
      <w:numFmt w:val="bullet"/>
      <w:lvlText w:val="•"/>
      <w:lvlJc w:val="left"/>
      <w:pPr>
        <w:ind w:left="3775" w:hanging="397"/>
      </w:pPr>
      <w:rPr>
        <w:rFonts w:hint="default"/>
      </w:rPr>
    </w:lvl>
    <w:lvl w:ilvl="6" w:tplc="0270DFE4">
      <w:start w:val="1"/>
      <w:numFmt w:val="bullet"/>
      <w:lvlText w:val="•"/>
      <w:lvlJc w:val="left"/>
      <w:pPr>
        <w:ind w:left="5013" w:hanging="397"/>
      </w:pPr>
      <w:rPr>
        <w:rFonts w:hint="default"/>
      </w:rPr>
    </w:lvl>
    <w:lvl w:ilvl="7" w:tplc="B10A3DEE">
      <w:start w:val="1"/>
      <w:numFmt w:val="bullet"/>
      <w:lvlText w:val="•"/>
      <w:lvlJc w:val="left"/>
      <w:pPr>
        <w:ind w:left="6251" w:hanging="397"/>
      </w:pPr>
      <w:rPr>
        <w:rFonts w:hint="default"/>
      </w:rPr>
    </w:lvl>
    <w:lvl w:ilvl="8" w:tplc="4CE0C1FE">
      <w:start w:val="1"/>
      <w:numFmt w:val="bullet"/>
      <w:lvlText w:val="•"/>
      <w:lvlJc w:val="left"/>
      <w:pPr>
        <w:ind w:left="7488" w:hanging="397"/>
      </w:pPr>
      <w:rPr>
        <w:rFonts w:hint="default"/>
      </w:rPr>
    </w:lvl>
  </w:abstractNum>
  <w:abstractNum w:abstractNumId="18" w15:restartNumberingAfterBreak="0">
    <w:nsid w:val="4EEA26AE"/>
    <w:multiLevelType w:val="hybridMultilevel"/>
    <w:tmpl w:val="B7FA5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56017"/>
    <w:multiLevelType w:val="hybridMultilevel"/>
    <w:tmpl w:val="24D68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03BDF"/>
    <w:multiLevelType w:val="hybridMultilevel"/>
    <w:tmpl w:val="83587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8DE6265"/>
    <w:multiLevelType w:val="hybridMultilevel"/>
    <w:tmpl w:val="1FBEFE28"/>
    <w:lvl w:ilvl="0" w:tplc="EEE2042C">
      <w:start w:val="1"/>
      <w:numFmt w:val="decimal"/>
      <w:lvlText w:val="%1"/>
      <w:lvlJc w:val="left"/>
      <w:pPr>
        <w:ind w:left="507" w:hanging="397"/>
        <w:jc w:val="left"/>
      </w:pPr>
      <w:rPr>
        <w:rFonts w:ascii="Trebuchet MS" w:eastAsia="Trebuchet MS" w:hAnsi="Trebuchet MS" w:hint="default"/>
        <w:b/>
        <w:bCs/>
        <w:w w:val="103"/>
        <w:sz w:val="20"/>
        <w:szCs w:val="20"/>
      </w:rPr>
    </w:lvl>
    <w:lvl w:ilvl="1" w:tplc="8026C61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EADA6478">
      <w:start w:val="1"/>
      <w:numFmt w:val="bullet"/>
      <w:lvlText w:val="•"/>
      <w:lvlJc w:val="left"/>
      <w:pPr>
        <w:ind w:left="1953" w:hanging="397"/>
      </w:pPr>
      <w:rPr>
        <w:rFonts w:hint="default"/>
      </w:rPr>
    </w:lvl>
    <w:lvl w:ilvl="3" w:tplc="C724225A">
      <w:start w:val="1"/>
      <w:numFmt w:val="bullet"/>
      <w:lvlText w:val="•"/>
      <w:lvlJc w:val="left"/>
      <w:pPr>
        <w:ind w:left="3007" w:hanging="397"/>
      </w:pPr>
      <w:rPr>
        <w:rFonts w:hint="default"/>
      </w:rPr>
    </w:lvl>
    <w:lvl w:ilvl="4" w:tplc="2760FF58">
      <w:start w:val="1"/>
      <w:numFmt w:val="bullet"/>
      <w:lvlText w:val="•"/>
      <w:lvlJc w:val="left"/>
      <w:pPr>
        <w:ind w:left="4061" w:hanging="397"/>
      </w:pPr>
      <w:rPr>
        <w:rFonts w:hint="default"/>
      </w:rPr>
    </w:lvl>
    <w:lvl w:ilvl="5" w:tplc="9DFC7984">
      <w:start w:val="1"/>
      <w:numFmt w:val="bullet"/>
      <w:lvlText w:val="•"/>
      <w:lvlJc w:val="left"/>
      <w:pPr>
        <w:ind w:left="5115" w:hanging="397"/>
      </w:pPr>
      <w:rPr>
        <w:rFonts w:hint="default"/>
      </w:rPr>
    </w:lvl>
    <w:lvl w:ilvl="6" w:tplc="3F307AFA">
      <w:start w:val="1"/>
      <w:numFmt w:val="bullet"/>
      <w:lvlText w:val="•"/>
      <w:lvlJc w:val="left"/>
      <w:pPr>
        <w:ind w:left="6169" w:hanging="397"/>
      </w:pPr>
      <w:rPr>
        <w:rFonts w:hint="default"/>
      </w:rPr>
    </w:lvl>
    <w:lvl w:ilvl="7" w:tplc="514C5A3C">
      <w:start w:val="1"/>
      <w:numFmt w:val="bullet"/>
      <w:lvlText w:val="•"/>
      <w:lvlJc w:val="left"/>
      <w:pPr>
        <w:ind w:left="7223" w:hanging="397"/>
      </w:pPr>
      <w:rPr>
        <w:rFonts w:hint="default"/>
      </w:rPr>
    </w:lvl>
    <w:lvl w:ilvl="8" w:tplc="2FE00730">
      <w:start w:val="1"/>
      <w:numFmt w:val="bullet"/>
      <w:lvlText w:val="•"/>
      <w:lvlJc w:val="left"/>
      <w:pPr>
        <w:ind w:left="8277" w:hanging="397"/>
      </w:pPr>
      <w:rPr>
        <w:rFonts w:hint="default"/>
      </w:rPr>
    </w:lvl>
  </w:abstractNum>
  <w:abstractNum w:abstractNumId="22" w15:restartNumberingAfterBreak="0">
    <w:nsid w:val="6DB32E9C"/>
    <w:multiLevelType w:val="hybridMultilevel"/>
    <w:tmpl w:val="B832C6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456E7C"/>
    <w:multiLevelType w:val="hybridMultilevel"/>
    <w:tmpl w:val="A92ED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17E21"/>
    <w:multiLevelType w:val="hybridMultilevel"/>
    <w:tmpl w:val="CBE6BC34"/>
    <w:lvl w:ilvl="0" w:tplc="61EE4196">
      <w:start w:val="300"/>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2BB44F7"/>
    <w:multiLevelType w:val="hybridMultilevel"/>
    <w:tmpl w:val="9196B8EE"/>
    <w:lvl w:ilvl="0" w:tplc="61EE4196">
      <w:start w:val="300"/>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5641D"/>
    <w:multiLevelType w:val="hybridMultilevel"/>
    <w:tmpl w:val="01BA8A3E"/>
    <w:lvl w:ilvl="0" w:tplc="CDD4F59C">
      <w:start w:val="1"/>
      <w:numFmt w:val="lowerRoman"/>
      <w:lvlText w:val="(%1)"/>
      <w:lvlJc w:val="left"/>
      <w:pPr>
        <w:ind w:left="1300" w:hanging="397"/>
        <w:jc w:val="left"/>
      </w:pPr>
      <w:rPr>
        <w:rFonts w:ascii="Trebuchet MS" w:eastAsia="Trebuchet MS" w:hAnsi="Trebuchet MS" w:hint="default"/>
        <w:b/>
        <w:bCs/>
        <w:spacing w:val="-1"/>
        <w:w w:val="85"/>
        <w:sz w:val="18"/>
        <w:szCs w:val="18"/>
      </w:rPr>
    </w:lvl>
    <w:lvl w:ilvl="1" w:tplc="0A1E8A42">
      <w:start w:val="1"/>
      <w:numFmt w:val="bullet"/>
      <w:lvlText w:val="•"/>
      <w:lvlJc w:val="left"/>
      <w:pPr>
        <w:ind w:left="2208" w:hanging="397"/>
      </w:pPr>
      <w:rPr>
        <w:rFonts w:hint="default"/>
      </w:rPr>
    </w:lvl>
    <w:lvl w:ilvl="2" w:tplc="A8CE4FB2">
      <w:start w:val="1"/>
      <w:numFmt w:val="bullet"/>
      <w:lvlText w:val="•"/>
      <w:lvlJc w:val="left"/>
      <w:pPr>
        <w:ind w:left="3117" w:hanging="397"/>
      </w:pPr>
      <w:rPr>
        <w:rFonts w:hint="default"/>
      </w:rPr>
    </w:lvl>
    <w:lvl w:ilvl="3" w:tplc="EF74CF40">
      <w:start w:val="1"/>
      <w:numFmt w:val="bullet"/>
      <w:lvlText w:val="•"/>
      <w:lvlJc w:val="left"/>
      <w:pPr>
        <w:ind w:left="4025" w:hanging="397"/>
      </w:pPr>
      <w:rPr>
        <w:rFonts w:hint="default"/>
      </w:rPr>
    </w:lvl>
    <w:lvl w:ilvl="4" w:tplc="51D0F9F8">
      <w:start w:val="1"/>
      <w:numFmt w:val="bullet"/>
      <w:lvlText w:val="•"/>
      <w:lvlJc w:val="left"/>
      <w:pPr>
        <w:ind w:left="4934" w:hanging="397"/>
      </w:pPr>
      <w:rPr>
        <w:rFonts w:hint="default"/>
      </w:rPr>
    </w:lvl>
    <w:lvl w:ilvl="5" w:tplc="4352EF50">
      <w:start w:val="1"/>
      <w:numFmt w:val="bullet"/>
      <w:lvlText w:val="•"/>
      <w:lvlJc w:val="left"/>
      <w:pPr>
        <w:ind w:left="5842" w:hanging="397"/>
      </w:pPr>
      <w:rPr>
        <w:rFonts w:hint="default"/>
      </w:rPr>
    </w:lvl>
    <w:lvl w:ilvl="6" w:tplc="9A82E1CC">
      <w:start w:val="1"/>
      <w:numFmt w:val="bullet"/>
      <w:lvlText w:val="•"/>
      <w:lvlJc w:val="left"/>
      <w:pPr>
        <w:ind w:left="6751" w:hanging="397"/>
      </w:pPr>
      <w:rPr>
        <w:rFonts w:hint="default"/>
      </w:rPr>
    </w:lvl>
    <w:lvl w:ilvl="7" w:tplc="02862A04">
      <w:start w:val="1"/>
      <w:numFmt w:val="bullet"/>
      <w:lvlText w:val="•"/>
      <w:lvlJc w:val="left"/>
      <w:pPr>
        <w:ind w:left="7659" w:hanging="397"/>
      </w:pPr>
      <w:rPr>
        <w:rFonts w:hint="default"/>
      </w:rPr>
    </w:lvl>
    <w:lvl w:ilvl="8" w:tplc="1FC65AAC">
      <w:start w:val="1"/>
      <w:numFmt w:val="bullet"/>
      <w:lvlText w:val="•"/>
      <w:lvlJc w:val="left"/>
      <w:pPr>
        <w:ind w:left="8568" w:hanging="397"/>
      </w:pPr>
      <w:rPr>
        <w:rFonts w:hint="default"/>
      </w:rPr>
    </w:lvl>
  </w:abstractNum>
  <w:abstractNum w:abstractNumId="27" w15:restartNumberingAfterBreak="0">
    <w:nsid w:val="75A20BE2"/>
    <w:multiLevelType w:val="hybridMultilevel"/>
    <w:tmpl w:val="180E57E4"/>
    <w:lvl w:ilvl="0" w:tplc="56B266EA">
      <w:start w:val="1"/>
      <w:numFmt w:val="decimal"/>
      <w:lvlText w:val="%1"/>
      <w:lvlJc w:val="left"/>
      <w:pPr>
        <w:ind w:left="507" w:hanging="397"/>
        <w:jc w:val="left"/>
      </w:pPr>
      <w:rPr>
        <w:rFonts w:ascii="Trebuchet MS" w:eastAsia="Trebuchet MS" w:hAnsi="Trebuchet MS" w:hint="default"/>
        <w:b/>
        <w:bCs/>
        <w:w w:val="103"/>
        <w:sz w:val="18"/>
        <w:szCs w:val="18"/>
      </w:rPr>
    </w:lvl>
    <w:lvl w:ilvl="1" w:tplc="756C23A2">
      <w:start w:val="1"/>
      <w:numFmt w:val="bullet"/>
      <w:lvlText w:val="•"/>
      <w:lvlJc w:val="left"/>
      <w:pPr>
        <w:ind w:left="1486" w:hanging="397"/>
      </w:pPr>
      <w:rPr>
        <w:rFonts w:hint="default"/>
      </w:rPr>
    </w:lvl>
    <w:lvl w:ilvl="2" w:tplc="48762924">
      <w:start w:val="1"/>
      <w:numFmt w:val="bullet"/>
      <w:lvlText w:val="•"/>
      <w:lvlJc w:val="left"/>
      <w:pPr>
        <w:ind w:left="2473" w:hanging="397"/>
      </w:pPr>
      <w:rPr>
        <w:rFonts w:hint="default"/>
      </w:rPr>
    </w:lvl>
    <w:lvl w:ilvl="3" w:tplc="B90CAC06">
      <w:start w:val="1"/>
      <w:numFmt w:val="bullet"/>
      <w:lvlText w:val="•"/>
      <w:lvlJc w:val="left"/>
      <w:pPr>
        <w:ind w:left="3459" w:hanging="397"/>
      </w:pPr>
      <w:rPr>
        <w:rFonts w:hint="default"/>
      </w:rPr>
    </w:lvl>
    <w:lvl w:ilvl="4" w:tplc="CF92B512">
      <w:start w:val="1"/>
      <w:numFmt w:val="bullet"/>
      <w:lvlText w:val="•"/>
      <w:lvlJc w:val="left"/>
      <w:pPr>
        <w:ind w:left="4446" w:hanging="397"/>
      </w:pPr>
      <w:rPr>
        <w:rFonts w:hint="default"/>
      </w:rPr>
    </w:lvl>
    <w:lvl w:ilvl="5" w:tplc="1054AE40">
      <w:start w:val="1"/>
      <w:numFmt w:val="bullet"/>
      <w:lvlText w:val="•"/>
      <w:lvlJc w:val="left"/>
      <w:pPr>
        <w:ind w:left="5432" w:hanging="397"/>
      </w:pPr>
      <w:rPr>
        <w:rFonts w:hint="default"/>
      </w:rPr>
    </w:lvl>
    <w:lvl w:ilvl="6" w:tplc="752C90C0">
      <w:start w:val="1"/>
      <w:numFmt w:val="bullet"/>
      <w:lvlText w:val="•"/>
      <w:lvlJc w:val="left"/>
      <w:pPr>
        <w:ind w:left="6419" w:hanging="397"/>
      </w:pPr>
      <w:rPr>
        <w:rFonts w:hint="default"/>
      </w:rPr>
    </w:lvl>
    <w:lvl w:ilvl="7" w:tplc="7AA450F8">
      <w:start w:val="1"/>
      <w:numFmt w:val="bullet"/>
      <w:lvlText w:val="•"/>
      <w:lvlJc w:val="left"/>
      <w:pPr>
        <w:ind w:left="7405" w:hanging="397"/>
      </w:pPr>
      <w:rPr>
        <w:rFonts w:hint="default"/>
      </w:rPr>
    </w:lvl>
    <w:lvl w:ilvl="8" w:tplc="A43645BA">
      <w:start w:val="1"/>
      <w:numFmt w:val="bullet"/>
      <w:lvlText w:val="•"/>
      <w:lvlJc w:val="left"/>
      <w:pPr>
        <w:ind w:left="8392" w:hanging="397"/>
      </w:pPr>
      <w:rPr>
        <w:rFonts w:hint="default"/>
      </w:rPr>
    </w:lvl>
  </w:abstractNum>
  <w:abstractNum w:abstractNumId="28" w15:restartNumberingAfterBreak="0">
    <w:nsid w:val="75D00C16"/>
    <w:multiLevelType w:val="hybridMultilevel"/>
    <w:tmpl w:val="BFBADFD0"/>
    <w:lvl w:ilvl="0" w:tplc="CFFEFE56">
      <w:start w:val="2"/>
      <w:numFmt w:val="lowerLetter"/>
      <w:lvlText w:val="(%1)"/>
      <w:lvlJc w:val="left"/>
      <w:pPr>
        <w:ind w:left="904" w:hanging="397"/>
        <w:jc w:val="left"/>
      </w:pPr>
      <w:rPr>
        <w:rFonts w:ascii="Trebuchet MS" w:eastAsia="Trebuchet MS" w:hAnsi="Trebuchet MS" w:hint="default"/>
        <w:b/>
        <w:bCs/>
        <w:w w:val="88"/>
        <w:sz w:val="18"/>
        <w:szCs w:val="18"/>
      </w:rPr>
    </w:lvl>
    <w:lvl w:ilvl="1" w:tplc="B770F9A6">
      <w:start w:val="1"/>
      <w:numFmt w:val="bullet"/>
      <w:lvlText w:val="•"/>
      <w:lvlJc w:val="left"/>
      <w:pPr>
        <w:ind w:left="1846" w:hanging="397"/>
      </w:pPr>
      <w:rPr>
        <w:rFonts w:hint="default"/>
      </w:rPr>
    </w:lvl>
    <w:lvl w:ilvl="2" w:tplc="149AABC0">
      <w:start w:val="1"/>
      <w:numFmt w:val="bullet"/>
      <w:lvlText w:val="•"/>
      <w:lvlJc w:val="left"/>
      <w:pPr>
        <w:ind w:left="2793" w:hanging="397"/>
      </w:pPr>
      <w:rPr>
        <w:rFonts w:hint="default"/>
      </w:rPr>
    </w:lvl>
    <w:lvl w:ilvl="3" w:tplc="5D46D38E">
      <w:start w:val="1"/>
      <w:numFmt w:val="bullet"/>
      <w:lvlText w:val="•"/>
      <w:lvlJc w:val="left"/>
      <w:pPr>
        <w:ind w:left="3739" w:hanging="397"/>
      </w:pPr>
      <w:rPr>
        <w:rFonts w:hint="default"/>
      </w:rPr>
    </w:lvl>
    <w:lvl w:ilvl="4" w:tplc="7A742946">
      <w:start w:val="1"/>
      <w:numFmt w:val="bullet"/>
      <w:lvlText w:val="•"/>
      <w:lvlJc w:val="left"/>
      <w:pPr>
        <w:ind w:left="4686" w:hanging="397"/>
      </w:pPr>
      <w:rPr>
        <w:rFonts w:hint="default"/>
      </w:rPr>
    </w:lvl>
    <w:lvl w:ilvl="5" w:tplc="D938E874">
      <w:start w:val="1"/>
      <w:numFmt w:val="bullet"/>
      <w:lvlText w:val="•"/>
      <w:lvlJc w:val="left"/>
      <w:pPr>
        <w:ind w:left="5632" w:hanging="397"/>
      </w:pPr>
      <w:rPr>
        <w:rFonts w:hint="default"/>
      </w:rPr>
    </w:lvl>
    <w:lvl w:ilvl="6" w:tplc="2ED61CD0">
      <w:start w:val="1"/>
      <w:numFmt w:val="bullet"/>
      <w:lvlText w:val="•"/>
      <w:lvlJc w:val="left"/>
      <w:pPr>
        <w:ind w:left="6579" w:hanging="397"/>
      </w:pPr>
      <w:rPr>
        <w:rFonts w:hint="default"/>
      </w:rPr>
    </w:lvl>
    <w:lvl w:ilvl="7" w:tplc="AC9ED804">
      <w:start w:val="1"/>
      <w:numFmt w:val="bullet"/>
      <w:lvlText w:val="•"/>
      <w:lvlJc w:val="left"/>
      <w:pPr>
        <w:ind w:left="7525" w:hanging="397"/>
      </w:pPr>
      <w:rPr>
        <w:rFonts w:hint="default"/>
      </w:rPr>
    </w:lvl>
    <w:lvl w:ilvl="8" w:tplc="C4DA55C6">
      <w:start w:val="1"/>
      <w:numFmt w:val="bullet"/>
      <w:lvlText w:val="•"/>
      <w:lvlJc w:val="left"/>
      <w:pPr>
        <w:ind w:left="8472" w:hanging="397"/>
      </w:pPr>
      <w:rPr>
        <w:rFonts w:hint="default"/>
      </w:rPr>
    </w:lvl>
  </w:abstractNum>
  <w:num w:numId="1">
    <w:abstractNumId w:val="19"/>
  </w:num>
  <w:num w:numId="2">
    <w:abstractNumId w:val="18"/>
  </w:num>
  <w:num w:numId="3">
    <w:abstractNumId w:val="24"/>
  </w:num>
  <w:num w:numId="4">
    <w:abstractNumId w:val="25"/>
  </w:num>
  <w:num w:numId="5">
    <w:abstractNumId w:val="10"/>
  </w:num>
  <w:num w:numId="6">
    <w:abstractNumId w:val="15"/>
  </w:num>
  <w:num w:numId="7">
    <w:abstractNumId w:val="9"/>
  </w:num>
  <w:num w:numId="8">
    <w:abstractNumId w:val="2"/>
  </w:num>
  <w:num w:numId="9">
    <w:abstractNumId w:val="16"/>
  </w:num>
  <w:num w:numId="10">
    <w:abstractNumId w:val="20"/>
  </w:num>
  <w:num w:numId="11">
    <w:abstractNumId w:val="23"/>
  </w:num>
  <w:num w:numId="12">
    <w:abstractNumId w:val="1"/>
  </w:num>
  <w:num w:numId="13">
    <w:abstractNumId w:val="13"/>
  </w:num>
  <w:num w:numId="14">
    <w:abstractNumId w:val="21"/>
  </w:num>
  <w:num w:numId="15">
    <w:abstractNumId w:val="26"/>
  </w:num>
  <w:num w:numId="16">
    <w:abstractNumId w:val="4"/>
  </w:num>
  <w:num w:numId="17">
    <w:abstractNumId w:val="6"/>
  </w:num>
  <w:num w:numId="18">
    <w:abstractNumId w:val="28"/>
  </w:num>
  <w:num w:numId="19">
    <w:abstractNumId w:val="27"/>
  </w:num>
  <w:num w:numId="20">
    <w:abstractNumId w:val="11"/>
  </w:num>
  <w:num w:numId="21">
    <w:abstractNumId w:val="14"/>
  </w:num>
  <w:num w:numId="22">
    <w:abstractNumId w:val="5"/>
  </w:num>
  <w:num w:numId="23">
    <w:abstractNumId w:val="3"/>
  </w:num>
  <w:num w:numId="24">
    <w:abstractNumId w:val="7"/>
  </w:num>
  <w:num w:numId="25">
    <w:abstractNumId w:val="17"/>
  </w:num>
  <w:num w:numId="26">
    <w:abstractNumId w:val="12"/>
  </w:num>
  <w:num w:numId="27">
    <w:abstractNumId w:val="0"/>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BB7"/>
    <w:rsid w:val="000654D7"/>
    <w:rsid w:val="002B712B"/>
    <w:rsid w:val="003B30A8"/>
    <w:rsid w:val="003B6107"/>
    <w:rsid w:val="00597744"/>
    <w:rsid w:val="006C4E33"/>
    <w:rsid w:val="00757D7B"/>
    <w:rsid w:val="0077617E"/>
    <w:rsid w:val="00A92FE7"/>
    <w:rsid w:val="00F44BB7"/>
    <w:rsid w:val="00FD3B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97DD3-4CA3-47FF-AA0B-C2A57479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BB7"/>
    <w:pPr>
      <w:spacing w:after="200" w:line="276" w:lineRule="auto"/>
    </w:pPr>
    <w:rPr>
      <w:lang w:val="en-US"/>
    </w:rPr>
  </w:style>
  <w:style w:type="paragraph" w:styleId="Heading1">
    <w:name w:val="heading 1"/>
    <w:basedOn w:val="Normal"/>
    <w:link w:val="Heading1Char"/>
    <w:uiPriority w:val="1"/>
    <w:qFormat/>
    <w:rsid w:val="00F44BB7"/>
    <w:pPr>
      <w:widowControl w:val="0"/>
      <w:spacing w:after="0" w:line="240" w:lineRule="auto"/>
      <w:ind w:left="904"/>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757D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BB7"/>
    <w:pPr>
      <w:ind w:left="720"/>
      <w:contextualSpacing/>
    </w:pPr>
    <w:rPr>
      <w:rFonts w:ascii="Calibri" w:eastAsia="Calibri" w:hAnsi="Calibri" w:cs="Arial"/>
    </w:rPr>
  </w:style>
  <w:style w:type="table" w:styleId="TableGrid">
    <w:name w:val="Table Grid"/>
    <w:basedOn w:val="TableNormal"/>
    <w:uiPriority w:val="59"/>
    <w:rsid w:val="00F44BB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F44BB7"/>
    <w:rPr>
      <w:rFonts w:ascii="Calibri" w:eastAsia="Calibri" w:hAnsi="Calibri"/>
      <w:b/>
      <w:bCs/>
      <w:sz w:val="20"/>
      <w:szCs w:val="20"/>
      <w:lang w:val="en-US"/>
    </w:rPr>
  </w:style>
  <w:style w:type="paragraph" w:styleId="BodyText">
    <w:name w:val="Body Text"/>
    <w:basedOn w:val="Normal"/>
    <w:link w:val="BodyTextChar"/>
    <w:uiPriority w:val="1"/>
    <w:qFormat/>
    <w:rsid w:val="00F44BB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F44BB7"/>
    <w:rPr>
      <w:rFonts w:ascii="Tahoma" w:eastAsia="Tahoma" w:hAnsi="Tahoma"/>
      <w:sz w:val="20"/>
      <w:szCs w:val="20"/>
      <w:lang w:val="en-US"/>
    </w:rPr>
  </w:style>
  <w:style w:type="paragraph" w:customStyle="1" w:styleId="TableParagraph">
    <w:name w:val="Table Paragraph"/>
    <w:basedOn w:val="Normal"/>
    <w:uiPriority w:val="1"/>
    <w:qFormat/>
    <w:rsid w:val="00F44BB7"/>
    <w:pPr>
      <w:widowControl w:val="0"/>
      <w:spacing w:after="0" w:line="240" w:lineRule="auto"/>
    </w:pPr>
  </w:style>
  <w:style w:type="paragraph" w:styleId="Header">
    <w:name w:val="header"/>
    <w:basedOn w:val="Normal"/>
    <w:link w:val="HeaderChar"/>
    <w:uiPriority w:val="99"/>
    <w:unhideWhenUsed/>
    <w:rsid w:val="00F44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BB7"/>
    <w:rPr>
      <w:lang w:val="en-US"/>
    </w:rPr>
  </w:style>
  <w:style w:type="paragraph" w:styleId="Footer">
    <w:name w:val="footer"/>
    <w:basedOn w:val="Normal"/>
    <w:link w:val="FooterChar"/>
    <w:uiPriority w:val="99"/>
    <w:unhideWhenUsed/>
    <w:rsid w:val="00F44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BB7"/>
    <w:rPr>
      <w:lang w:val="en-US"/>
    </w:rPr>
  </w:style>
  <w:style w:type="paragraph" w:styleId="BalloonText">
    <w:name w:val="Balloon Text"/>
    <w:basedOn w:val="Normal"/>
    <w:link w:val="BalloonTextChar"/>
    <w:uiPriority w:val="99"/>
    <w:semiHidden/>
    <w:unhideWhenUsed/>
    <w:rsid w:val="00F44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BB7"/>
    <w:rPr>
      <w:rFonts w:ascii="Tahoma" w:hAnsi="Tahoma" w:cs="Tahoma"/>
      <w:sz w:val="16"/>
      <w:szCs w:val="16"/>
      <w:lang w:val="en-US"/>
    </w:rPr>
  </w:style>
  <w:style w:type="paragraph" w:styleId="NormalWeb">
    <w:name w:val="Normal (Web)"/>
    <w:basedOn w:val="Normal"/>
    <w:uiPriority w:val="99"/>
    <w:semiHidden/>
    <w:unhideWhenUsed/>
    <w:rsid w:val="00F44BB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F44BB7"/>
    <w:pPr>
      <w:spacing w:after="0" w:line="240" w:lineRule="auto"/>
    </w:pPr>
    <w:rPr>
      <w:rFonts w:eastAsiaTheme="minorEastAsia"/>
      <w:lang w:val="en-US"/>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757D7B"/>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17</Pages>
  <Words>5789</Words>
  <Characters>33003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Matters MMfD</dc:creator>
  <cp:keywords/>
  <dc:description/>
  <cp:lastModifiedBy>CPA Program</cp:lastModifiedBy>
  <cp:revision>9</cp:revision>
  <dcterms:created xsi:type="dcterms:W3CDTF">2017-12-05T04:35:00Z</dcterms:created>
  <dcterms:modified xsi:type="dcterms:W3CDTF">2017-12-22T12:52:00Z</dcterms:modified>
</cp:coreProperties>
</file>